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C517A" w14:textId="7B75154C" w:rsidR="00FD4C5C" w:rsidRPr="00363FCE" w:rsidRDefault="00FD4C5C" w:rsidP="00FD4C5C">
      <w:pPr>
        <w:jc w:val="center"/>
        <w:rPr>
          <w:rFonts w:ascii="Times New Roman" w:hAnsi="Times New Roman" w:cs="Times New Roman"/>
          <w:b/>
          <w:bCs/>
        </w:rPr>
      </w:pPr>
      <w:r w:rsidRPr="00363FCE">
        <w:rPr>
          <w:rFonts w:ascii="Times New Roman" w:hAnsi="Times New Roman" w:cs="Times New Roman"/>
          <w:b/>
          <w:bCs/>
        </w:rPr>
        <w:t>HOMILY HELPS: RESPECT LIFE SUNDAY</w:t>
      </w:r>
    </w:p>
    <w:p w14:paraId="18FC800E" w14:textId="77777777" w:rsidR="00FD4C5C" w:rsidRPr="00363FCE" w:rsidRDefault="00FD4C5C" w:rsidP="00FD4C5C">
      <w:pPr>
        <w:rPr>
          <w:rFonts w:ascii="Times New Roman" w:hAnsi="Times New Roman" w:cs="Times New Roman"/>
          <w:b/>
          <w:bCs/>
        </w:rPr>
      </w:pPr>
    </w:p>
    <w:p w14:paraId="1E157C2F" w14:textId="4058DB88" w:rsidR="00E71927" w:rsidRPr="00363FCE" w:rsidRDefault="00E71927">
      <w:pPr>
        <w:rPr>
          <w:rFonts w:ascii="Times New Roman" w:hAnsi="Times New Roman" w:cs="Times New Roman"/>
          <w:b/>
          <w:bCs/>
        </w:rPr>
      </w:pPr>
      <w:r w:rsidRPr="00363FCE">
        <w:rPr>
          <w:rFonts w:ascii="Times New Roman" w:hAnsi="Times New Roman" w:cs="Times New Roman"/>
          <w:b/>
          <w:bCs/>
        </w:rPr>
        <w:t>Respect Life Sunday 202</w:t>
      </w:r>
      <w:r w:rsidR="00023C95" w:rsidRPr="00363FCE">
        <w:rPr>
          <w:rFonts w:ascii="Times New Roman" w:hAnsi="Times New Roman" w:cs="Times New Roman"/>
          <w:b/>
          <w:bCs/>
        </w:rPr>
        <w:t>6</w:t>
      </w:r>
    </w:p>
    <w:p w14:paraId="008B4178" w14:textId="237F71CF" w:rsidR="00E71927" w:rsidRPr="00363FCE" w:rsidRDefault="00E71927">
      <w:pPr>
        <w:rPr>
          <w:rFonts w:ascii="Times New Roman" w:hAnsi="Times New Roman" w:cs="Times New Roman"/>
          <w:b/>
          <w:bCs/>
        </w:rPr>
      </w:pPr>
      <w:r w:rsidRPr="00363FCE">
        <w:rPr>
          <w:rFonts w:ascii="Times New Roman" w:hAnsi="Times New Roman" w:cs="Times New Roman"/>
          <w:b/>
          <w:bCs/>
        </w:rPr>
        <w:t xml:space="preserve">October </w:t>
      </w:r>
      <w:r w:rsidR="00023C95" w:rsidRPr="00363FCE">
        <w:rPr>
          <w:rFonts w:ascii="Times New Roman" w:hAnsi="Times New Roman" w:cs="Times New Roman"/>
          <w:b/>
          <w:bCs/>
        </w:rPr>
        <w:t>4</w:t>
      </w:r>
      <w:r w:rsidRPr="00363FCE">
        <w:rPr>
          <w:rFonts w:ascii="Times New Roman" w:hAnsi="Times New Roman" w:cs="Times New Roman"/>
          <w:b/>
          <w:bCs/>
        </w:rPr>
        <w:t>, 202</w:t>
      </w:r>
      <w:r w:rsidR="00023C95" w:rsidRPr="00363FCE">
        <w:rPr>
          <w:rFonts w:ascii="Times New Roman" w:hAnsi="Times New Roman" w:cs="Times New Roman"/>
          <w:b/>
          <w:bCs/>
        </w:rPr>
        <w:t>6</w:t>
      </w:r>
      <w:r w:rsidR="00A579EF" w:rsidRPr="00363FCE">
        <w:rPr>
          <w:rFonts w:ascii="Times New Roman" w:hAnsi="Times New Roman" w:cs="Times New Roman"/>
          <w:b/>
          <w:bCs/>
        </w:rPr>
        <w:t xml:space="preserve">: </w:t>
      </w:r>
      <w:hyperlink r:id="rId11" w:history="1">
        <w:r w:rsidR="00A579EF" w:rsidRPr="00363FCE">
          <w:rPr>
            <w:rStyle w:val="Hyperlink"/>
            <w:rFonts w:ascii="Times New Roman" w:hAnsi="Times New Roman" w:cs="Times New Roman"/>
            <w:b/>
            <w:bCs/>
          </w:rPr>
          <w:t>Twenty-</w:t>
        </w:r>
        <w:r w:rsidR="00FD4C5C" w:rsidRPr="00363FCE">
          <w:rPr>
            <w:rStyle w:val="Hyperlink"/>
            <w:rFonts w:ascii="Times New Roman" w:hAnsi="Times New Roman" w:cs="Times New Roman"/>
            <w:b/>
            <w:bCs/>
          </w:rPr>
          <w:t>seventh</w:t>
        </w:r>
        <w:r w:rsidR="00A579EF" w:rsidRPr="00363FCE">
          <w:rPr>
            <w:rStyle w:val="Hyperlink"/>
            <w:rFonts w:ascii="Times New Roman" w:hAnsi="Times New Roman" w:cs="Times New Roman"/>
            <w:b/>
            <w:bCs/>
          </w:rPr>
          <w:t xml:space="preserve"> Sunday in Ordinary Time</w:t>
        </w:r>
      </w:hyperlink>
    </w:p>
    <w:p w14:paraId="2675FD81" w14:textId="77777777" w:rsidR="00A579EF" w:rsidRPr="00363FCE" w:rsidRDefault="00A579EF">
      <w:pPr>
        <w:rPr>
          <w:rFonts w:ascii="Times New Roman" w:hAnsi="Times New Roman" w:cs="Times New Roman"/>
        </w:rPr>
      </w:pPr>
    </w:p>
    <w:p w14:paraId="162E09C5" w14:textId="0641E1E7" w:rsidR="00A579EF" w:rsidRPr="00363FCE" w:rsidRDefault="00A579EF">
      <w:pPr>
        <w:rPr>
          <w:rFonts w:ascii="Times New Roman" w:hAnsi="Times New Roman" w:cs="Times New Roman"/>
          <w:b/>
          <w:bCs/>
        </w:rPr>
      </w:pPr>
      <w:r w:rsidRPr="00363FCE">
        <w:rPr>
          <w:rFonts w:ascii="Times New Roman" w:hAnsi="Times New Roman" w:cs="Times New Roman"/>
          <w:b/>
          <w:bCs/>
        </w:rPr>
        <w:t>Readings (Lectionary: 1</w:t>
      </w:r>
      <w:r w:rsidR="00023C95" w:rsidRPr="00363FCE">
        <w:rPr>
          <w:rFonts w:ascii="Times New Roman" w:hAnsi="Times New Roman" w:cs="Times New Roman"/>
          <w:b/>
          <w:bCs/>
        </w:rPr>
        <w:t>39</w:t>
      </w:r>
      <w:r w:rsidR="00BB14C9">
        <w:rPr>
          <w:rFonts w:ascii="Times New Roman" w:hAnsi="Times New Roman" w:cs="Times New Roman"/>
          <w:b/>
          <w:bCs/>
        </w:rPr>
        <w:t>A</w:t>
      </w:r>
      <w:r w:rsidRPr="00363FCE">
        <w:rPr>
          <w:rFonts w:ascii="Times New Roman" w:hAnsi="Times New Roman" w:cs="Times New Roman"/>
          <w:b/>
          <w:bCs/>
        </w:rPr>
        <w:t>)</w:t>
      </w:r>
    </w:p>
    <w:p w14:paraId="58C3CA15" w14:textId="77777777" w:rsidR="00605F30" w:rsidRPr="00363FCE" w:rsidRDefault="00A579EF">
      <w:pPr>
        <w:rPr>
          <w:rFonts w:ascii="Times New Roman" w:hAnsi="Times New Roman" w:cs="Times New Roman"/>
        </w:rPr>
      </w:pPr>
      <w:r w:rsidRPr="00363FCE">
        <w:rPr>
          <w:rFonts w:ascii="Times New Roman" w:hAnsi="Times New Roman" w:cs="Times New Roman"/>
        </w:rPr>
        <w:tab/>
      </w:r>
    </w:p>
    <w:p w14:paraId="7A0B53D1" w14:textId="5335B28C" w:rsidR="00605F30" w:rsidRPr="00363FCE" w:rsidRDefault="00A579EF" w:rsidP="00FD4C5C">
      <w:pPr>
        <w:ind w:firstLine="720"/>
        <w:rPr>
          <w:rFonts w:ascii="Times New Roman" w:hAnsi="Times New Roman" w:cs="Times New Roman"/>
        </w:rPr>
      </w:pPr>
      <w:r w:rsidRPr="00363FCE">
        <w:rPr>
          <w:rFonts w:ascii="Times New Roman" w:hAnsi="Times New Roman" w:cs="Times New Roman"/>
        </w:rPr>
        <w:t xml:space="preserve">First Reading: </w:t>
      </w:r>
      <w:r w:rsidR="00023C95" w:rsidRPr="00363FCE">
        <w:rPr>
          <w:rFonts w:ascii="Times New Roman" w:hAnsi="Times New Roman" w:cs="Times New Roman"/>
          <w:bCs/>
        </w:rPr>
        <w:t>Isaiah 5:1-7</w:t>
      </w:r>
    </w:p>
    <w:p w14:paraId="4DC318C8" w14:textId="7FC4C6E7" w:rsidR="00FD4C5C" w:rsidRPr="00363FCE" w:rsidRDefault="00A579EF" w:rsidP="00FD4C5C">
      <w:pPr>
        <w:ind w:firstLine="720"/>
        <w:rPr>
          <w:rFonts w:ascii="Times New Roman" w:hAnsi="Times New Roman" w:cs="Times New Roman"/>
        </w:rPr>
      </w:pPr>
      <w:r w:rsidRPr="00363FCE">
        <w:rPr>
          <w:rFonts w:ascii="Times New Roman" w:hAnsi="Times New Roman" w:cs="Times New Roman"/>
        </w:rPr>
        <w:t xml:space="preserve">Responsorial Psalm: </w:t>
      </w:r>
      <w:r w:rsidR="00023C95" w:rsidRPr="00363FCE">
        <w:rPr>
          <w:rFonts w:ascii="Times New Roman" w:hAnsi="Times New Roman" w:cs="Times New Roman"/>
          <w:bCs/>
        </w:rPr>
        <w:t>Psalm 80:9, 12, 13-14, 15-16, 19-20</w:t>
      </w:r>
    </w:p>
    <w:p w14:paraId="5A82BFED" w14:textId="43933A91" w:rsidR="00605F30" w:rsidRPr="00363FCE" w:rsidRDefault="00A579EF">
      <w:pPr>
        <w:rPr>
          <w:rFonts w:ascii="Times New Roman" w:hAnsi="Times New Roman" w:cs="Times New Roman"/>
        </w:rPr>
      </w:pPr>
      <w:r w:rsidRPr="00363FCE">
        <w:rPr>
          <w:rFonts w:ascii="Times New Roman" w:hAnsi="Times New Roman" w:cs="Times New Roman"/>
        </w:rPr>
        <w:tab/>
        <w:t xml:space="preserve">Second Reading: </w:t>
      </w:r>
      <w:r w:rsidR="00023C95" w:rsidRPr="00363FCE">
        <w:rPr>
          <w:rFonts w:ascii="Times New Roman" w:hAnsi="Times New Roman" w:cs="Times New Roman"/>
          <w:bCs/>
        </w:rPr>
        <w:t>Philippians 4:6-9</w:t>
      </w:r>
    </w:p>
    <w:p w14:paraId="6AF471D6" w14:textId="1926E91B" w:rsidR="00605F30" w:rsidRPr="00363FCE" w:rsidRDefault="00A579EF">
      <w:pPr>
        <w:rPr>
          <w:rFonts w:ascii="Times New Roman" w:hAnsi="Times New Roman" w:cs="Times New Roman"/>
        </w:rPr>
      </w:pPr>
      <w:r w:rsidRPr="00363FCE">
        <w:rPr>
          <w:rFonts w:ascii="Times New Roman" w:hAnsi="Times New Roman" w:cs="Times New Roman"/>
        </w:rPr>
        <w:tab/>
        <w:t xml:space="preserve">Gospel Acclamation: </w:t>
      </w:r>
      <w:r w:rsidR="00023C95" w:rsidRPr="00363FCE">
        <w:rPr>
          <w:rFonts w:ascii="Times New Roman" w:hAnsi="Times New Roman" w:cs="Times New Roman"/>
          <w:bCs/>
        </w:rPr>
        <w:t>cf. John 15:16</w:t>
      </w:r>
    </w:p>
    <w:p w14:paraId="5C9D57FB" w14:textId="7720668B" w:rsidR="00103B4D" w:rsidRPr="00363FCE" w:rsidRDefault="00D0550B" w:rsidP="00FD4C5C">
      <w:pPr>
        <w:rPr>
          <w:rFonts w:ascii="Times New Roman" w:hAnsi="Times New Roman" w:cs="Times New Roman"/>
          <w:i/>
          <w:iCs/>
        </w:rPr>
      </w:pPr>
      <w:r w:rsidRPr="00363FCE">
        <w:rPr>
          <w:rFonts w:ascii="Times New Roman" w:hAnsi="Times New Roman" w:cs="Times New Roman"/>
        </w:rPr>
        <w:tab/>
      </w:r>
      <w:r w:rsidR="00A579EF" w:rsidRPr="00363FCE">
        <w:rPr>
          <w:rFonts w:ascii="Times New Roman" w:hAnsi="Times New Roman" w:cs="Times New Roman"/>
        </w:rPr>
        <w:t>Gospel:</w:t>
      </w:r>
      <w:r w:rsidR="00FD4C5C" w:rsidRPr="00363FCE">
        <w:rPr>
          <w:rFonts w:ascii="Times New Roman" w:hAnsi="Times New Roman" w:cs="Times New Roman"/>
        </w:rPr>
        <w:t xml:space="preserve"> </w:t>
      </w:r>
      <w:r w:rsidR="00023C95" w:rsidRPr="00363FCE">
        <w:rPr>
          <w:rFonts w:ascii="Times New Roman" w:hAnsi="Times New Roman" w:cs="Times New Roman"/>
          <w:bCs/>
        </w:rPr>
        <w:t>Matthew 21:33-43</w:t>
      </w:r>
    </w:p>
    <w:p w14:paraId="21090F6E" w14:textId="77777777" w:rsidR="00A579EF" w:rsidRPr="00363FCE" w:rsidRDefault="00A579EF">
      <w:pPr>
        <w:rPr>
          <w:rFonts w:ascii="Times New Roman" w:hAnsi="Times New Roman" w:cs="Times New Roman"/>
        </w:rPr>
      </w:pPr>
    </w:p>
    <w:p w14:paraId="5BBE50C4" w14:textId="77777777" w:rsidR="00FD4C5C" w:rsidRPr="00363FCE" w:rsidRDefault="00FD4C5C">
      <w:pPr>
        <w:rPr>
          <w:rFonts w:ascii="Times New Roman" w:hAnsi="Times New Roman" w:cs="Times New Roman"/>
          <w:b/>
          <w:bCs/>
        </w:rPr>
      </w:pPr>
    </w:p>
    <w:p w14:paraId="5E05D6F3" w14:textId="773F68DE" w:rsidR="00FD4C5C" w:rsidRPr="00363FCE" w:rsidRDefault="00FD4C5C" w:rsidP="00FD4C5C">
      <w:pPr>
        <w:rPr>
          <w:rFonts w:ascii="Times New Roman" w:hAnsi="Times New Roman" w:cs="Times New Roman"/>
          <w:b/>
          <w:bCs/>
        </w:rPr>
      </w:pPr>
      <w:r w:rsidRPr="00363FCE">
        <w:rPr>
          <w:rFonts w:ascii="Times New Roman" w:hAnsi="Times New Roman" w:cs="Times New Roman"/>
          <w:b/>
          <w:bCs/>
        </w:rPr>
        <w:t xml:space="preserve">First Reading: </w:t>
      </w:r>
      <w:r w:rsidR="00023C95" w:rsidRPr="00363FCE">
        <w:rPr>
          <w:rFonts w:ascii="Times New Roman" w:hAnsi="Times New Roman" w:cs="Times New Roman"/>
          <w:b/>
          <w:bCs/>
        </w:rPr>
        <w:t>Isaiah 5:1-7</w:t>
      </w:r>
    </w:p>
    <w:p w14:paraId="5035B040" w14:textId="1A327FEC" w:rsidR="00676AD3" w:rsidRPr="00363FCE" w:rsidRDefault="00676AD3" w:rsidP="005A0BD7">
      <w:pPr>
        <w:rPr>
          <w:rFonts w:ascii="Times New Roman" w:eastAsia="Times New Roman" w:hAnsi="Times New Roman" w:cs="Times New Roman"/>
          <w:bCs/>
          <w:i/>
          <w:iCs/>
          <w:kern w:val="0"/>
          <w:shd w:val="clear" w:color="auto" w:fill="FFFFFF"/>
          <w14:ligatures w14:val="none"/>
        </w:rPr>
      </w:pPr>
      <w:r w:rsidRPr="00363FCE">
        <w:rPr>
          <w:rFonts w:ascii="Times New Roman" w:eastAsia="Times New Roman" w:hAnsi="Times New Roman" w:cs="Times New Roman"/>
          <w:bCs/>
          <w:kern w:val="0"/>
          <w:shd w:val="clear" w:color="auto" w:fill="FFFFFF"/>
          <w14:ligatures w14:val="none"/>
        </w:rPr>
        <w:br/>
      </w:r>
    </w:p>
    <w:p w14:paraId="36B7551A" w14:textId="77777777" w:rsidR="00676AD3" w:rsidRPr="00363FCE" w:rsidRDefault="00676AD3" w:rsidP="00676AD3">
      <w:pPr>
        <w:numPr>
          <w:ilvl w:val="0"/>
          <w:numId w:val="9"/>
        </w:numPr>
        <w:rPr>
          <w:rFonts w:ascii="Times New Roman" w:eastAsia="Times New Roman" w:hAnsi="Times New Roman" w:cs="Times New Roman"/>
          <w:bCs/>
          <w:i/>
          <w:iCs/>
          <w:kern w:val="0"/>
          <w:shd w:val="clear" w:color="auto" w:fill="FFFFFF"/>
          <w14:ligatures w14:val="none"/>
        </w:rPr>
      </w:pPr>
      <w:r w:rsidRPr="00363FCE">
        <w:rPr>
          <w:rFonts w:ascii="Times New Roman" w:eastAsia="Times New Roman" w:hAnsi="Times New Roman" w:cs="Times New Roman"/>
          <w:bCs/>
          <w:kern w:val="0"/>
          <w:shd w:val="clear" w:color="auto" w:fill="FFFFFF"/>
          <w14:ligatures w14:val="none"/>
        </w:rPr>
        <w:t xml:space="preserve">The First Reading from Isaiah describes how the vineyard owner (God) cared for his vineyard (Israel), doing everything he could to help it grow and flourish in his love: </w:t>
      </w:r>
      <w:r w:rsidRPr="00363FCE">
        <w:rPr>
          <w:rFonts w:ascii="Times New Roman" w:eastAsia="Times New Roman" w:hAnsi="Times New Roman" w:cs="Times New Roman"/>
          <w:bCs/>
          <w:i/>
          <w:iCs/>
          <w:kern w:val="0"/>
          <w:shd w:val="clear" w:color="auto" w:fill="FFFFFF"/>
          <w14:ligatures w14:val="none"/>
        </w:rPr>
        <w:t xml:space="preserve">My friend had a vineyard on a fertile hillside; / he spaded it, cleared it of stones, / and planted the choicest vines. </w:t>
      </w:r>
      <w:r w:rsidRPr="00363FCE">
        <w:rPr>
          <w:rFonts w:ascii="Times New Roman" w:eastAsia="Times New Roman" w:hAnsi="Times New Roman" w:cs="Times New Roman"/>
          <w:bCs/>
          <w:kern w:val="0"/>
          <w:shd w:val="clear" w:color="auto" w:fill="FFFFFF"/>
          <w14:ligatures w14:val="none"/>
        </w:rPr>
        <w:t xml:space="preserve">The people symbolized by God’s vineyard are his </w:t>
      </w:r>
      <w:r w:rsidRPr="00363FCE">
        <w:rPr>
          <w:rFonts w:ascii="Times New Roman" w:eastAsia="Times New Roman" w:hAnsi="Times New Roman" w:cs="Times New Roman"/>
          <w:bCs/>
          <w:i/>
          <w:iCs/>
          <w:kern w:val="0"/>
          <w:shd w:val="clear" w:color="auto" w:fill="FFFFFF"/>
          <w14:ligatures w14:val="none"/>
        </w:rPr>
        <w:t>cherished plant</w:t>
      </w:r>
      <w:r w:rsidRPr="00363FCE">
        <w:rPr>
          <w:rFonts w:ascii="Times New Roman" w:eastAsia="Times New Roman" w:hAnsi="Times New Roman" w:cs="Times New Roman"/>
          <w:bCs/>
          <w:kern w:val="0"/>
          <w:shd w:val="clear" w:color="auto" w:fill="FFFFFF"/>
          <w14:ligatures w14:val="none"/>
        </w:rPr>
        <w:t xml:space="preserve">. But despite this loving care, the vineyard only produces </w:t>
      </w:r>
      <w:r w:rsidRPr="00363FCE">
        <w:rPr>
          <w:rFonts w:ascii="Times New Roman" w:eastAsia="Times New Roman" w:hAnsi="Times New Roman" w:cs="Times New Roman"/>
          <w:bCs/>
          <w:i/>
          <w:iCs/>
          <w:kern w:val="0"/>
          <w:shd w:val="clear" w:color="auto" w:fill="FFFFFF"/>
          <w14:ligatures w14:val="none"/>
        </w:rPr>
        <w:t>wild grapes</w:t>
      </w:r>
      <w:r w:rsidRPr="00363FCE">
        <w:rPr>
          <w:rFonts w:ascii="Times New Roman" w:eastAsia="Times New Roman" w:hAnsi="Times New Roman" w:cs="Times New Roman"/>
          <w:bCs/>
          <w:kern w:val="0"/>
          <w:shd w:val="clear" w:color="auto" w:fill="FFFFFF"/>
          <w14:ligatures w14:val="none"/>
        </w:rPr>
        <w:t xml:space="preserve"> (sin). </w:t>
      </w:r>
    </w:p>
    <w:p w14:paraId="324895B8" w14:textId="77777777" w:rsidR="00676AD3" w:rsidRPr="00363FCE" w:rsidRDefault="00676AD3" w:rsidP="00676AD3">
      <w:pPr>
        <w:rPr>
          <w:rFonts w:ascii="Times New Roman" w:eastAsia="Times New Roman" w:hAnsi="Times New Roman" w:cs="Times New Roman"/>
          <w:bCs/>
          <w:i/>
          <w:iCs/>
          <w:kern w:val="0"/>
          <w:shd w:val="clear" w:color="auto" w:fill="FFFFFF"/>
          <w14:ligatures w14:val="none"/>
        </w:rPr>
      </w:pPr>
    </w:p>
    <w:p w14:paraId="792FD42D" w14:textId="77777777" w:rsidR="0037453C" w:rsidRPr="00363FCE" w:rsidRDefault="0037453C" w:rsidP="0037453C">
      <w:pPr>
        <w:numPr>
          <w:ilvl w:val="0"/>
          <w:numId w:val="9"/>
        </w:numPr>
        <w:spacing w:after="120"/>
        <w:rPr>
          <w:rFonts w:ascii="Times New Roman" w:eastAsia="Times New Roman" w:hAnsi="Times New Roman" w:cs="Times New Roman"/>
          <w:bCs/>
          <w:kern w:val="0"/>
          <w14:ligatures w14:val="none"/>
        </w:rPr>
      </w:pPr>
      <w:r w:rsidRPr="00363FCE">
        <w:rPr>
          <w:rFonts w:ascii="Times New Roman" w:eastAsia="Times New Roman" w:hAnsi="Times New Roman" w:cs="Times New Roman"/>
          <w:bCs/>
          <w:kern w:val="0"/>
          <w14:ligatures w14:val="none"/>
        </w:rPr>
        <w:t>October is Respect Life Month, and today (October 4) is Respect Life Sunday. Each year at this time, the bishops of the United States call us to pause and reflect more deeply on the sacred gift of human life and our role in welcoming, cherishing, and protecting the lives of our brothers and sisters.</w:t>
      </w:r>
    </w:p>
    <w:p w14:paraId="197E017D" w14:textId="005137E0" w:rsidR="00676AD3" w:rsidRPr="00363FCE" w:rsidRDefault="00676AD3" w:rsidP="00676AD3">
      <w:pPr>
        <w:numPr>
          <w:ilvl w:val="0"/>
          <w:numId w:val="9"/>
        </w:numPr>
        <w:rPr>
          <w:rFonts w:ascii="Times New Roman" w:eastAsia="Times New Roman" w:hAnsi="Times New Roman" w:cs="Times New Roman"/>
          <w:bCs/>
          <w:kern w:val="0"/>
          <w:shd w:val="clear" w:color="auto" w:fill="FFFFFF"/>
          <w14:ligatures w14:val="none"/>
        </w:rPr>
      </w:pPr>
      <w:r w:rsidRPr="00363FCE">
        <w:rPr>
          <w:rFonts w:ascii="Times New Roman" w:eastAsia="Times New Roman" w:hAnsi="Times New Roman" w:cs="Times New Roman"/>
          <w:bCs/>
          <w:kern w:val="0"/>
          <w:shd w:val="clear" w:color="auto" w:fill="FFFFFF"/>
          <w14:ligatures w14:val="none"/>
        </w:rPr>
        <w:t>Like the owner who took such great care in the creation and cultivation of his vineyard, God loved each of us into existence and continues caring for us, inviting us ever deeper into his friendship. We draw closer to him when we follow his example and love one another as he loves us</w:t>
      </w:r>
      <w:r w:rsidR="001A1F67">
        <w:rPr>
          <w:rFonts w:ascii="Times New Roman" w:eastAsia="Times New Roman" w:hAnsi="Times New Roman" w:cs="Times New Roman"/>
          <w:bCs/>
          <w:kern w:val="0"/>
          <w:shd w:val="clear" w:color="auto" w:fill="FFFFFF"/>
          <w14:ligatures w14:val="none"/>
        </w:rPr>
        <w:t>, even amidst difficulties or inconveniences</w:t>
      </w:r>
      <w:r w:rsidRPr="00363FCE">
        <w:rPr>
          <w:rFonts w:ascii="Times New Roman" w:eastAsia="Times New Roman" w:hAnsi="Times New Roman" w:cs="Times New Roman"/>
          <w:bCs/>
          <w:kern w:val="0"/>
          <w:shd w:val="clear" w:color="auto" w:fill="FFFFFF"/>
          <w14:ligatures w14:val="none"/>
        </w:rPr>
        <w:t xml:space="preserve">. </w:t>
      </w:r>
    </w:p>
    <w:p w14:paraId="120BE298" w14:textId="77777777" w:rsidR="00676AD3" w:rsidRPr="00363FCE" w:rsidRDefault="00676AD3" w:rsidP="00676AD3">
      <w:pPr>
        <w:pStyle w:val="ListParagraph"/>
        <w:rPr>
          <w:rFonts w:ascii="Times New Roman" w:eastAsia="Times New Roman" w:hAnsi="Times New Roman" w:cs="Times New Roman"/>
          <w:bCs/>
          <w:kern w:val="0"/>
          <w:shd w:val="clear" w:color="auto" w:fill="FFFFFF"/>
          <w14:ligatures w14:val="none"/>
        </w:rPr>
      </w:pPr>
    </w:p>
    <w:p w14:paraId="008E59DB" w14:textId="77777777" w:rsidR="001A1F67" w:rsidRDefault="00676AD3" w:rsidP="00676AD3">
      <w:pPr>
        <w:numPr>
          <w:ilvl w:val="0"/>
          <w:numId w:val="9"/>
        </w:numPr>
        <w:rPr>
          <w:rFonts w:ascii="Times New Roman" w:eastAsia="Times New Roman" w:hAnsi="Times New Roman" w:cs="Times New Roman"/>
          <w:bCs/>
          <w:kern w:val="0"/>
          <w:shd w:val="clear" w:color="auto" w:fill="FFFFFF"/>
          <w14:ligatures w14:val="none"/>
        </w:rPr>
      </w:pPr>
      <w:r w:rsidRPr="00363FCE">
        <w:rPr>
          <w:rFonts w:ascii="Times New Roman" w:eastAsia="Times New Roman" w:hAnsi="Times New Roman" w:cs="Times New Roman"/>
          <w:bCs/>
          <w:kern w:val="0"/>
          <w:shd w:val="clear" w:color="auto" w:fill="FFFFFF"/>
          <w14:ligatures w14:val="none"/>
        </w:rPr>
        <w:t xml:space="preserve">But, all too often, we fail to treat one another according to the dignity with which he made us. When we don’t follow God, and instead turn away from him, we produce the </w:t>
      </w:r>
      <w:r w:rsidRPr="00363FCE">
        <w:rPr>
          <w:rFonts w:ascii="Times New Roman" w:eastAsia="Times New Roman" w:hAnsi="Times New Roman" w:cs="Times New Roman"/>
          <w:bCs/>
          <w:i/>
          <w:iCs/>
          <w:kern w:val="0"/>
          <w:shd w:val="clear" w:color="auto" w:fill="FFFFFF"/>
          <w14:ligatures w14:val="none"/>
        </w:rPr>
        <w:t xml:space="preserve">wild grapes </w:t>
      </w:r>
      <w:r w:rsidRPr="00363FCE">
        <w:rPr>
          <w:rFonts w:ascii="Times New Roman" w:eastAsia="Times New Roman" w:hAnsi="Times New Roman" w:cs="Times New Roman"/>
          <w:bCs/>
          <w:kern w:val="0"/>
          <w:shd w:val="clear" w:color="auto" w:fill="FFFFFF"/>
          <w14:ligatures w14:val="none"/>
        </w:rPr>
        <w:t>of sin.</w:t>
      </w:r>
      <w:r w:rsidR="001A1F67">
        <w:rPr>
          <w:rFonts w:ascii="Times New Roman" w:eastAsia="Times New Roman" w:hAnsi="Times New Roman" w:cs="Times New Roman"/>
          <w:bCs/>
          <w:kern w:val="0"/>
          <w:shd w:val="clear" w:color="auto" w:fill="FFFFFF"/>
          <w14:ligatures w14:val="none"/>
        </w:rPr>
        <w:t xml:space="preserve"> </w:t>
      </w:r>
    </w:p>
    <w:p w14:paraId="7019C80D" w14:textId="77777777" w:rsidR="001A1F67" w:rsidRDefault="001A1F67" w:rsidP="001A1F67">
      <w:pPr>
        <w:pStyle w:val="ListParagraph"/>
        <w:rPr>
          <w:rFonts w:ascii="Times New Roman" w:eastAsia="Times New Roman" w:hAnsi="Times New Roman" w:cs="Times New Roman"/>
          <w:bCs/>
          <w:kern w:val="0"/>
          <w:shd w:val="clear" w:color="auto" w:fill="FFFFFF"/>
          <w14:ligatures w14:val="none"/>
        </w:rPr>
      </w:pPr>
    </w:p>
    <w:p w14:paraId="64C676BB" w14:textId="534673D7" w:rsidR="001E6CF6" w:rsidRPr="00363FCE" w:rsidRDefault="001A1F67" w:rsidP="00676AD3">
      <w:pPr>
        <w:numPr>
          <w:ilvl w:val="0"/>
          <w:numId w:val="9"/>
        </w:numPr>
        <w:rPr>
          <w:rFonts w:ascii="Times New Roman" w:eastAsia="Times New Roman" w:hAnsi="Times New Roman" w:cs="Times New Roman"/>
          <w:bCs/>
          <w:kern w:val="0"/>
          <w:shd w:val="clear" w:color="auto" w:fill="FFFFFF"/>
          <w14:ligatures w14:val="none"/>
        </w:rPr>
      </w:pPr>
      <w:r>
        <w:rPr>
          <w:rFonts w:ascii="Times New Roman" w:eastAsia="Times New Roman" w:hAnsi="Times New Roman" w:cs="Times New Roman"/>
          <w:bCs/>
          <w:kern w:val="0"/>
          <w:shd w:val="clear" w:color="auto" w:fill="FFFFFF"/>
          <w14:ligatures w14:val="none"/>
        </w:rPr>
        <w:t xml:space="preserve">In the face of our own suffering or that of others, we may be tempted to doubt the innate goodness of human life or even believe that some lives aren’t worth living. Abortion and assisted suicide then emerge as false “solutions” to challenging circumstances. </w:t>
      </w:r>
    </w:p>
    <w:p w14:paraId="583664DE" w14:textId="77777777" w:rsidR="00676AD3" w:rsidRPr="00363FCE" w:rsidRDefault="00676AD3" w:rsidP="00676AD3">
      <w:pPr>
        <w:pStyle w:val="ListParagraph"/>
        <w:rPr>
          <w:rFonts w:ascii="Times New Roman" w:eastAsia="Times New Roman" w:hAnsi="Times New Roman" w:cs="Times New Roman"/>
          <w:bCs/>
          <w:kern w:val="0"/>
          <w:shd w:val="clear" w:color="auto" w:fill="FFFFFF"/>
          <w14:ligatures w14:val="none"/>
        </w:rPr>
      </w:pPr>
    </w:p>
    <w:p w14:paraId="610784A1" w14:textId="77777777" w:rsidR="00FD4C5C" w:rsidRPr="00363FCE" w:rsidRDefault="00FD4C5C" w:rsidP="00FD4C5C">
      <w:pPr>
        <w:rPr>
          <w:rFonts w:ascii="Times New Roman" w:hAnsi="Times New Roman" w:cs="Times New Roman"/>
          <w:b/>
          <w:bCs/>
        </w:rPr>
      </w:pPr>
    </w:p>
    <w:p w14:paraId="70026AB9" w14:textId="77777777" w:rsidR="00B25F00" w:rsidRDefault="00B25F00" w:rsidP="00FD4C5C">
      <w:pPr>
        <w:rPr>
          <w:rFonts w:ascii="Times New Roman" w:hAnsi="Times New Roman" w:cs="Times New Roman"/>
          <w:b/>
          <w:bCs/>
        </w:rPr>
      </w:pPr>
    </w:p>
    <w:p w14:paraId="3CDAB152" w14:textId="3D6BEA25" w:rsidR="00FD4C5C" w:rsidRPr="00363FCE" w:rsidRDefault="00FD4C5C" w:rsidP="00FD4C5C">
      <w:pPr>
        <w:rPr>
          <w:rFonts w:ascii="Times New Roman" w:hAnsi="Times New Roman" w:cs="Times New Roman"/>
          <w:b/>
          <w:bCs/>
        </w:rPr>
      </w:pPr>
      <w:r w:rsidRPr="00363FCE">
        <w:rPr>
          <w:rFonts w:ascii="Times New Roman" w:hAnsi="Times New Roman" w:cs="Times New Roman"/>
          <w:b/>
          <w:bCs/>
        </w:rPr>
        <w:t xml:space="preserve">Responsorial Psalm: </w:t>
      </w:r>
      <w:r w:rsidR="00023C95" w:rsidRPr="00363FCE">
        <w:rPr>
          <w:rFonts w:ascii="Times New Roman" w:hAnsi="Times New Roman" w:cs="Times New Roman"/>
          <w:b/>
          <w:bCs/>
        </w:rPr>
        <w:t>Psalm 80:9, 12, 13-14, 15-16, 19-20</w:t>
      </w:r>
    </w:p>
    <w:p w14:paraId="701BCA04" w14:textId="77777777" w:rsidR="006F1E67" w:rsidRPr="00363FCE" w:rsidRDefault="006F1E67" w:rsidP="00B15393">
      <w:pPr>
        <w:rPr>
          <w:rFonts w:ascii="Times New Roman" w:hAnsi="Times New Roman" w:cs="Times New Roman"/>
          <w:b/>
          <w:bCs/>
        </w:rPr>
      </w:pPr>
    </w:p>
    <w:p w14:paraId="37E1D2F3" w14:textId="3AB9F57A" w:rsidR="00AA654C" w:rsidRPr="00AA654C" w:rsidRDefault="00E065B9" w:rsidP="00676AD3">
      <w:pPr>
        <w:pStyle w:val="ListParagraph"/>
        <w:numPr>
          <w:ilvl w:val="0"/>
          <w:numId w:val="9"/>
        </w:numPr>
        <w:rPr>
          <w:rFonts w:ascii="Times New Roman" w:eastAsia="Times New Roman" w:hAnsi="Times New Roman" w:cs="Times New Roman"/>
          <w:bCs/>
          <w:i/>
          <w:iCs/>
          <w:kern w:val="0"/>
          <w14:ligatures w14:val="none"/>
        </w:rPr>
      </w:pPr>
      <w:bookmarkStart w:id="0" w:name="_Hlk23951506"/>
      <w:r>
        <w:rPr>
          <w:rFonts w:ascii="Times New Roman" w:eastAsia="Times New Roman" w:hAnsi="Times New Roman" w:cs="Times New Roman"/>
          <w:bCs/>
          <w:kern w:val="0"/>
          <w14:ligatures w14:val="none"/>
        </w:rPr>
        <w:t>A</w:t>
      </w:r>
      <w:r w:rsidR="00676AD3" w:rsidRPr="00363FCE">
        <w:rPr>
          <w:rFonts w:ascii="Times New Roman" w:eastAsia="Times New Roman" w:hAnsi="Times New Roman" w:cs="Times New Roman"/>
          <w:bCs/>
          <w:kern w:val="0"/>
          <w14:ligatures w14:val="none"/>
        </w:rPr>
        <w:t xml:space="preserve">s the Psalmist reminds Israel of its need for salvation and repentance, we are reminded that we belong to God, and that mercy and healing is always possible. </w:t>
      </w:r>
      <w:r w:rsidR="001A1F67">
        <w:rPr>
          <w:rFonts w:ascii="Times New Roman" w:eastAsia="Times New Roman" w:hAnsi="Times New Roman" w:cs="Times New Roman"/>
          <w:bCs/>
          <w:kern w:val="0"/>
          <w14:ligatures w14:val="none"/>
        </w:rPr>
        <w:t xml:space="preserve">In our world today, </w:t>
      </w:r>
      <w:r w:rsidR="001A1F67">
        <w:rPr>
          <w:rFonts w:ascii="Times New Roman" w:eastAsia="Times New Roman" w:hAnsi="Times New Roman" w:cs="Times New Roman"/>
          <w:bCs/>
          <w:kern w:val="0"/>
          <w14:ligatures w14:val="none"/>
        </w:rPr>
        <w:lastRenderedPageBreak/>
        <w:t>we see countless examples</w:t>
      </w:r>
      <w:r w:rsidR="002D4504">
        <w:rPr>
          <w:rFonts w:ascii="Times New Roman" w:eastAsia="Times New Roman" w:hAnsi="Times New Roman" w:cs="Times New Roman"/>
          <w:bCs/>
          <w:kern w:val="0"/>
          <w14:ligatures w14:val="none"/>
        </w:rPr>
        <w:t xml:space="preserve"> of complete disregard </w:t>
      </w:r>
      <w:r w:rsidR="00BB14C9">
        <w:rPr>
          <w:rFonts w:ascii="Times New Roman" w:eastAsia="Times New Roman" w:hAnsi="Times New Roman" w:cs="Times New Roman"/>
          <w:bCs/>
          <w:kern w:val="0"/>
          <w14:ligatures w14:val="none"/>
        </w:rPr>
        <w:t xml:space="preserve">for </w:t>
      </w:r>
      <w:r w:rsidR="002D4504">
        <w:rPr>
          <w:rFonts w:ascii="Times New Roman" w:eastAsia="Times New Roman" w:hAnsi="Times New Roman" w:cs="Times New Roman"/>
          <w:bCs/>
          <w:kern w:val="0"/>
          <w14:ligatures w14:val="none"/>
        </w:rPr>
        <w:t>human life. From the child hidden in its mother’s womb, to the terminally ill patient nearing the end of life, every person is created in the image and likeness of God and deserves respect and protection.</w:t>
      </w:r>
      <w:r w:rsidR="00AA654C">
        <w:rPr>
          <w:rFonts w:ascii="Times New Roman" w:eastAsia="Times New Roman" w:hAnsi="Times New Roman" w:cs="Times New Roman"/>
          <w:bCs/>
          <w:kern w:val="0"/>
          <w14:ligatures w14:val="none"/>
        </w:rPr>
        <w:br/>
      </w:r>
    </w:p>
    <w:p w14:paraId="6D5F58B9" w14:textId="7185DFA6" w:rsidR="00676AD3" w:rsidRPr="00363FCE" w:rsidRDefault="00676AD3" w:rsidP="00676AD3">
      <w:pPr>
        <w:pStyle w:val="ListParagraph"/>
        <w:numPr>
          <w:ilvl w:val="0"/>
          <w:numId w:val="9"/>
        </w:numPr>
        <w:rPr>
          <w:rFonts w:ascii="Times New Roman" w:eastAsia="Times New Roman" w:hAnsi="Times New Roman" w:cs="Times New Roman"/>
          <w:bCs/>
          <w:i/>
          <w:iCs/>
          <w:kern w:val="0"/>
          <w14:ligatures w14:val="none"/>
        </w:rPr>
      </w:pPr>
      <w:r w:rsidRPr="00363FCE">
        <w:rPr>
          <w:rFonts w:ascii="Times New Roman" w:eastAsia="Times New Roman" w:hAnsi="Times New Roman" w:cs="Times New Roman"/>
          <w:bCs/>
          <w:kern w:val="0"/>
          <w14:ligatures w14:val="none"/>
        </w:rPr>
        <w:t xml:space="preserve">The Psalmist recalls God’s tender love and care: </w:t>
      </w:r>
      <w:r w:rsidRPr="00363FCE">
        <w:rPr>
          <w:rFonts w:ascii="Times New Roman" w:eastAsia="Times New Roman" w:hAnsi="Times New Roman" w:cs="Times New Roman"/>
          <w:bCs/>
          <w:i/>
          <w:iCs/>
          <w:kern w:val="0"/>
          <w14:ligatures w14:val="none"/>
        </w:rPr>
        <w:t xml:space="preserve">A vine from Egypt you transplanted; / you drove away the nations and planted it. </w:t>
      </w:r>
      <w:r w:rsidRPr="00363FCE">
        <w:rPr>
          <w:rFonts w:ascii="Times New Roman" w:eastAsia="Times New Roman" w:hAnsi="Times New Roman" w:cs="Times New Roman"/>
          <w:bCs/>
          <w:kern w:val="0"/>
          <w14:ligatures w14:val="none"/>
        </w:rPr>
        <w:t xml:space="preserve">The Psalmist seeks God’s protection: </w:t>
      </w:r>
      <w:r w:rsidRPr="00363FCE">
        <w:rPr>
          <w:rFonts w:ascii="Times New Roman" w:eastAsia="Times New Roman" w:hAnsi="Times New Roman" w:cs="Times New Roman"/>
          <w:bCs/>
          <w:i/>
          <w:iCs/>
          <w:kern w:val="0"/>
          <w14:ligatures w14:val="none"/>
        </w:rPr>
        <w:t xml:space="preserve">Once again, O LORD of hosts, / look down from heaven, and see; / take care of this vine, / and protect what your right hand has planted. </w:t>
      </w:r>
      <w:r w:rsidRPr="00363FCE">
        <w:rPr>
          <w:rFonts w:ascii="Times New Roman" w:eastAsia="Times New Roman" w:hAnsi="Times New Roman" w:cs="Times New Roman"/>
          <w:bCs/>
          <w:kern w:val="0"/>
          <w14:ligatures w14:val="none"/>
        </w:rPr>
        <w:t xml:space="preserve">And finally, the Psalmist promises a return to God: </w:t>
      </w:r>
      <w:r w:rsidRPr="00363FCE">
        <w:rPr>
          <w:rFonts w:ascii="Times New Roman" w:eastAsia="Times New Roman" w:hAnsi="Times New Roman" w:cs="Times New Roman"/>
          <w:bCs/>
          <w:i/>
          <w:iCs/>
          <w:kern w:val="0"/>
          <w14:ligatures w14:val="none"/>
        </w:rPr>
        <w:t>Then we will no more withdraw from you; / give us new life, and we will call upon your name. / O LORD, God of hosts, restore us; / if your face shine upon us, then we shall be saved.</w:t>
      </w:r>
    </w:p>
    <w:p w14:paraId="7DDBA5DE" w14:textId="77777777" w:rsidR="00676AD3" w:rsidRPr="00363FCE" w:rsidRDefault="00676AD3" w:rsidP="00676AD3">
      <w:pPr>
        <w:pStyle w:val="ListParagraph"/>
        <w:rPr>
          <w:rFonts w:ascii="Times New Roman" w:eastAsia="Times New Roman" w:hAnsi="Times New Roman" w:cs="Times New Roman"/>
          <w:bCs/>
          <w:kern w:val="0"/>
          <w14:ligatures w14:val="none"/>
        </w:rPr>
      </w:pPr>
    </w:p>
    <w:p w14:paraId="6E772ECE" w14:textId="0996934F" w:rsidR="00676AD3" w:rsidRPr="00363FCE" w:rsidRDefault="00676AD3" w:rsidP="00676AD3">
      <w:pPr>
        <w:pStyle w:val="ListParagraph"/>
        <w:numPr>
          <w:ilvl w:val="0"/>
          <w:numId w:val="9"/>
        </w:numPr>
        <w:rPr>
          <w:rFonts w:ascii="Times New Roman" w:eastAsia="Times New Roman" w:hAnsi="Times New Roman" w:cs="Times New Roman"/>
          <w:bCs/>
          <w:kern w:val="0"/>
          <w14:ligatures w14:val="none"/>
        </w:rPr>
      </w:pPr>
      <w:r w:rsidRPr="00363FCE">
        <w:rPr>
          <w:rFonts w:ascii="Times New Roman" w:eastAsia="Times New Roman" w:hAnsi="Times New Roman" w:cs="Times New Roman"/>
          <w:bCs/>
          <w:kern w:val="0"/>
          <w14:ligatures w14:val="none"/>
        </w:rPr>
        <w:t xml:space="preserve">Similarly, the Lord invites us to seek forgiveness whenever we turn from him, and to receive his tender mercy. He wants to </w:t>
      </w:r>
      <w:r w:rsidRPr="00363FCE">
        <w:rPr>
          <w:rFonts w:ascii="Times New Roman" w:eastAsia="Times New Roman" w:hAnsi="Times New Roman" w:cs="Times New Roman"/>
          <w:bCs/>
          <w:i/>
          <w:iCs/>
          <w:kern w:val="0"/>
          <w14:ligatures w14:val="none"/>
        </w:rPr>
        <w:t>give us new life</w:t>
      </w:r>
      <w:r w:rsidR="002D4504">
        <w:rPr>
          <w:rFonts w:ascii="Times New Roman" w:eastAsia="Times New Roman" w:hAnsi="Times New Roman" w:cs="Times New Roman"/>
          <w:bCs/>
          <w:kern w:val="0"/>
          <w14:ligatures w14:val="none"/>
        </w:rPr>
        <w:t>, no matter how we have failed.</w:t>
      </w:r>
      <w:r w:rsidR="00591566">
        <w:rPr>
          <w:rFonts w:ascii="Times New Roman" w:eastAsia="Times New Roman" w:hAnsi="Times New Roman" w:cs="Times New Roman"/>
          <w:bCs/>
          <w:kern w:val="0"/>
          <w14:ligatures w14:val="none"/>
        </w:rPr>
        <w:t xml:space="preserve"> No sin is beyond God’s mercy.</w:t>
      </w:r>
    </w:p>
    <w:p w14:paraId="4BD07C48" w14:textId="77777777" w:rsidR="00221D15" w:rsidRPr="00363FCE" w:rsidRDefault="00221D15" w:rsidP="00221D15">
      <w:pPr>
        <w:pStyle w:val="ListParagraph"/>
        <w:rPr>
          <w:rFonts w:ascii="Times New Roman" w:hAnsi="Times New Roman" w:cs="Times New Roman"/>
        </w:rPr>
      </w:pPr>
    </w:p>
    <w:bookmarkEnd w:id="0"/>
    <w:p w14:paraId="2389AE14" w14:textId="77777777" w:rsidR="00FD4C5C" w:rsidRPr="00363FCE" w:rsidRDefault="00FD4C5C" w:rsidP="00B15393">
      <w:pPr>
        <w:rPr>
          <w:rFonts w:ascii="Times New Roman" w:hAnsi="Times New Roman" w:cs="Times New Roman"/>
          <w:b/>
          <w:bCs/>
        </w:rPr>
      </w:pPr>
    </w:p>
    <w:p w14:paraId="03A5E267" w14:textId="5B06CDD9" w:rsidR="00B15393" w:rsidRPr="00363FCE" w:rsidRDefault="00FD4C5C" w:rsidP="00B15393">
      <w:pPr>
        <w:rPr>
          <w:rFonts w:ascii="Times New Roman" w:hAnsi="Times New Roman" w:cs="Times New Roman"/>
          <w:b/>
          <w:bCs/>
        </w:rPr>
      </w:pPr>
      <w:r w:rsidRPr="00363FCE">
        <w:rPr>
          <w:rFonts w:ascii="Times New Roman" w:hAnsi="Times New Roman" w:cs="Times New Roman"/>
          <w:b/>
          <w:bCs/>
        </w:rPr>
        <w:t xml:space="preserve">Second Reading: </w:t>
      </w:r>
      <w:r w:rsidR="00C23940" w:rsidRPr="00363FCE">
        <w:rPr>
          <w:rFonts w:ascii="Times New Roman" w:hAnsi="Times New Roman" w:cs="Times New Roman"/>
          <w:b/>
          <w:bCs/>
        </w:rPr>
        <w:t>Philippians 4:6-9</w:t>
      </w:r>
    </w:p>
    <w:p w14:paraId="09C2F6AF" w14:textId="77777777" w:rsidR="00104739" w:rsidRPr="00363FCE" w:rsidRDefault="00104739" w:rsidP="00104739">
      <w:pPr>
        <w:spacing w:after="120"/>
        <w:rPr>
          <w:rFonts w:ascii="Times New Roman" w:hAnsi="Times New Roman" w:cs="Times New Roman"/>
          <w:color w:val="000000" w:themeColor="text1"/>
        </w:rPr>
      </w:pPr>
    </w:p>
    <w:p w14:paraId="3F908A74" w14:textId="678643E5" w:rsidR="002D4504" w:rsidRDefault="002D4504" w:rsidP="00676AD3">
      <w:pPr>
        <w:numPr>
          <w:ilvl w:val="0"/>
          <w:numId w:val="9"/>
        </w:numPr>
        <w:spacing w:after="120"/>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Despite the many ways our society threatens and destroys the gift of human life, God reminds us: “</w:t>
      </w:r>
      <w:r w:rsidRPr="002D4504">
        <w:rPr>
          <w:rFonts w:ascii="Times New Roman" w:eastAsia="Times New Roman" w:hAnsi="Times New Roman" w:cs="Times New Roman"/>
          <w:bCs/>
          <w:i/>
          <w:iCs/>
          <w:kern w:val="0"/>
          <w14:ligatures w14:val="none"/>
        </w:rPr>
        <w:t>Have no anxiety at all, but in everything, by prayer and petition, with thanksgiving, make your requests known to God</w:t>
      </w:r>
      <w:r>
        <w:rPr>
          <w:rFonts w:ascii="Times New Roman" w:eastAsia="Times New Roman" w:hAnsi="Times New Roman" w:cs="Times New Roman"/>
          <w:bCs/>
          <w:kern w:val="0"/>
          <w14:ligatures w14:val="none"/>
        </w:rPr>
        <w:t>.” Prayer is essential in all our efforts to build a culture of life in</w:t>
      </w:r>
      <w:r w:rsidR="003F1140">
        <w:rPr>
          <w:rFonts w:ascii="Times New Roman" w:eastAsia="Times New Roman" w:hAnsi="Times New Roman" w:cs="Times New Roman"/>
          <w:bCs/>
          <w:kern w:val="0"/>
          <w14:ligatures w14:val="none"/>
        </w:rPr>
        <w:t xml:space="preserve"> our </w:t>
      </w:r>
      <w:r>
        <w:rPr>
          <w:rFonts w:ascii="Times New Roman" w:eastAsia="Times New Roman" w:hAnsi="Times New Roman" w:cs="Times New Roman"/>
          <w:bCs/>
          <w:kern w:val="0"/>
          <w14:ligatures w14:val="none"/>
        </w:rPr>
        <w:t>world.</w:t>
      </w:r>
    </w:p>
    <w:p w14:paraId="7D235482" w14:textId="30E8F53F" w:rsidR="00676AD3" w:rsidRPr="00363FCE" w:rsidRDefault="002D411F" w:rsidP="00676AD3">
      <w:pPr>
        <w:numPr>
          <w:ilvl w:val="0"/>
          <w:numId w:val="9"/>
        </w:numPr>
        <w:spacing w:after="120"/>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A</w:t>
      </w:r>
      <w:r w:rsidR="00676AD3" w:rsidRPr="00363FCE">
        <w:rPr>
          <w:rFonts w:ascii="Times New Roman" w:eastAsia="Times New Roman" w:hAnsi="Times New Roman" w:cs="Times New Roman"/>
          <w:bCs/>
          <w:kern w:val="0"/>
          <w14:ligatures w14:val="none"/>
        </w:rPr>
        <w:t xml:space="preserve">s God’s people, we are called to seek what is </w:t>
      </w:r>
      <w:r w:rsidR="00676AD3" w:rsidRPr="00363FCE">
        <w:rPr>
          <w:rFonts w:ascii="Times New Roman" w:eastAsia="Times New Roman" w:hAnsi="Times New Roman" w:cs="Times New Roman"/>
          <w:bCs/>
          <w:i/>
          <w:iCs/>
          <w:kern w:val="0"/>
          <w14:ligatures w14:val="none"/>
        </w:rPr>
        <w:t>true</w:t>
      </w:r>
      <w:r w:rsidR="00676AD3" w:rsidRPr="00363FCE">
        <w:rPr>
          <w:rFonts w:ascii="Times New Roman" w:eastAsia="Times New Roman" w:hAnsi="Times New Roman" w:cs="Times New Roman"/>
          <w:bCs/>
          <w:kern w:val="0"/>
          <w14:ligatures w14:val="none"/>
        </w:rPr>
        <w:t xml:space="preserve">, </w:t>
      </w:r>
      <w:r w:rsidR="00676AD3" w:rsidRPr="00363FCE">
        <w:rPr>
          <w:rFonts w:ascii="Times New Roman" w:eastAsia="Times New Roman" w:hAnsi="Times New Roman" w:cs="Times New Roman"/>
          <w:bCs/>
          <w:i/>
          <w:iCs/>
          <w:kern w:val="0"/>
          <w14:ligatures w14:val="none"/>
        </w:rPr>
        <w:t>honorable</w:t>
      </w:r>
      <w:r w:rsidR="00676AD3" w:rsidRPr="00363FCE">
        <w:rPr>
          <w:rFonts w:ascii="Times New Roman" w:eastAsia="Times New Roman" w:hAnsi="Times New Roman" w:cs="Times New Roman"/>
          <w:bCs/>
          <w:kern w:val="0"/>
          <w14:ligatures w14:val="none"/>
        </w:rPr>
        <w:t xml:space="preserve">, </w:t>
      </w:r>
      <w:r w:rsidR="00676AD3" w:rsidRPr="00363FCE">
        <w:rPr>
          <w:rFonts w:ascii="Times New Roman" w:eastAsia="Times New Roman" w:hAnsi="Times New Roman" w:cs="Times New Roman"/>
          <w:bCs/>
          <w:i/>
          <w:iCs/>
          <w:kern w:val="0"/>
          <w14:ligatures w14:val="none"/>
        </w:rPr>
        <w:t>just</w:t>
      </w:r>
      <w:r w:rsidR="00676AD3" w:rsidRPr="00363FCE">
        <w:rPr>
          <w:rFonts w:ascii="Times New Roman" w:eastAsia="Times New Roman" w:hAnsi="Times New Roman" w:cs="Times New Roman"/>
          <w:bCs/>
          <w:kern w:val="0"/>
          <w14:ligatures w14:val="none"/>
        </w:rPr>
        <w:t xml:space="preserve">, </w:t>
      </w:r>
      <w:r w:rsidR="00676AD3" w:rsidRPr="00363FCE">
        <w:rPr>
          <w:rFonts w:ascii="Times New Roman" w:eastAsia="Times New Roman" w:hAnsi="Times New Roman" w:cs="Times New Roman"/>
          <w:bCs/>
          <w:i/>
          <w:iCs/>
          <w:kern w:val="0"/>
          <w14:ligatures w14:val="none"/>
        </w:rPr>
        <w:t>pure</w:t>
      </w:r>
      <w:r w:rsidR="00676AD3" w:rsidRPr="00363FCE">
        <w:rPr>
          <w:rFonts w:ascii="Times New Roman" w:eastAsia="Times New Roman" w:hAnsi="Times New Roman" w:cs="Times New Roman"/>
          <w:bCs/>
          <w:kern w:val="0"/>
          <w14:ligatures w14:val="none"/>
        </w:rPr>
        <w:t xml:space="preserve">, </w:t>
      </w:r>
      <w:r w:rsidR="00676AD3" w:rsidRPr="00363FCE">
        <w:rPr>
          <w:rFonts w:ascii="Times New Roman" w:eastAsia="Times New Roman" w:hAnsi="Times New Roman" w:cs="Times New Roman"/>
          <w:bCs/>
          <w:i/>
          <w:iCs/>
          <w:kern w:val="0"/>
          <w14:ligatures w14:val="none"/>
        </w:rPr>
        <w:t>lovely</w:t>
      </w:r>
      <w:r w:rsidR="00676AD3" w:rsidRPr="00363FCE">
        <w:rPr>
          <w:rFonts w:ascii="Times New Roman" w:eastAsia="Times New Roman" w:hAnsi="Times New Roman" w:cs="Times New Roman"/>
          <w:bCs/>
          <w:kern w:val="0"/>
          <w14:ligatures w14:val="none"/>
        </w:rPr>
        <w:t xml:space="preserve"> and </w:t>
      </w:r>
      <w:r w:rsidR="00676AD3" w:rsidRPr="00363FCE">
        <w:rPr>
          <w:rFonts w:ascii="Times New Roman" w:eastAsia="Times New Roman" w:hAnsi="Times New Roman" w:cs="Times New Roman"/>
          <w:bCs/>
          <w:i/>
          <w:iCs/>
          <w:kern w:val="0"/>
          <w14:ligatures w14:val="none"/>
        </w:rPr>
        <w:t>gracious</w:t>
      </w:r>
      <w:r w:rsidR="00676AD3" w:rsidRPr="00363FCE">
        <w:rPr>
          <w:rFonts w:ascii="Times New Roman" w:eastAsia="Times New Roman" w:hAnsi="Times New Roman" w:cs="Times New Roman"/>
          <w:bCs/>
          <w:kern w:val="0"/>
          <w14:ligatures w14:val="none"/>
        </w:rPr>
        <w:t xml:space="preserve">, so that we can be the </w:t>
      </w:r>
      <w:r w:rsidR="00676AD3" w:rsidRPr="00363FCE">
        <w:rPr>
          <w:rFonts w:ascii="Times New Roman" w:eastAsia="Times New Roman" w:hAnsi="Times New Roman" w:cs="Times New Roman"/>
          <w:bCs/>
          <w:i/>
          <w:iCs/>
          <w:kern w:val="0"/>
          <w14:ligatures w14:val="none"/>
        </w:rPr>
        <w:t>choicest vines</w:t>
      </w:r>
      <w:r w:rsidR="00676AD3" w:rsidRPr="00363FCE">
        <w:rPr>
          <w:rFonts w:ascii="Times New Roman" w:eastAsia="Times New Roman" w:hAnsi="Times New Roman" w:cs="Times New Roman"/>
          <w:bCs/>
          <w:kern w:val="0"/>
          <w14:ligatures w14:val="none"/>
        </w:rPr>
        <w:t>, producing an abundant harvest. One of the ways we do this is by loving one another as Christ loves us, especially by caring for those who</w:t>
      </w:r>
      <w:r w:rsidR="002D4504">
        <w:rPr>
          <w:rFonts w:ascii="Times New Roman" w:eastAsia="Times New Roman" w:hAnsi="Times New Roman" w:cs="Times New Roman"/>
          <w:bCs/>
          <w:kern w:val="0"/>
          <w14:ligatures w14:val="none"/>
        </w:rPr>
        <w:t>se lives are most in need of protection</w:t>
      </w:r>
      <w:r w:rsidR="00676AD3" w:rsidRPr="00363FCE">
        <w:rPr>
          <w:rFonts w:ascii="Times New Roman" w:eastAsia="Times New Roman" w:hAnsi="Times New Roman" w:cs="Times New Roman"/>
          <w:bCs/>
          <w:kern w:val="0"/>
          <w14:ligatures w14:val="none"/>
        </w:rPr>
        <w:t>.</w:t>
      </w:r>
    </w:p>
    <w:p w14:paraId="6633C087" w14:textId="77777777" w:rsidR="00591566" w:rsidRDefault="00676AD3" w:rsidP="00676AD3">
      <w:pPr>
        <w:numPr>
          <w:ilvl w:val="0"/>
          <w:numId w:val="9"/>
        </w:numPr>
        <w:spacing w:after="120"/>
        <w:rPr>
          <w:rFonts w:ascii="Times New Roman" w:eastAsia="Times New Roman" w:hAnsi="Times New Roman" w:cs="Times New Roman"/>
          <w:bCs/>
          <w:kern w:val="0"/>
          <w14:ligatures w14:val="none"/>
        </w:rPr>
      </w:pPr>
      <w:r w:rsidRPr="00363FCE">
        <w:rPr>
          <w:rFonts w:ascii="Times New Roman" w:eastAsia="Times New Roman" w:hAnsi="Times New Roman" w:cs="Times New Roman"/>
          <w:bCs/>
          <w:kern w:val="0"/>
          <w14:ligatures w14:val="none"/>
        </w:rPr>
        <w:t xml:space="preserve">During this Respect Life Month, ask Jesus how he is specifically calling </w:t>
      </w:r>
      <w:r w:rsidRPr="00363FCE">
        <w:rPr>
          <w:rFonts w:ascii="Times New Roman" w:eastAsia="Times New Roman" w:hAnsi="Times New Roman" w:cs="Times New Roman"/>
          <w:bCs/>
          <w:i/>
          <w:iCs/>
          <w:kern w:val="0"/>
          <w14:ligatures w14:val="none"/>
        </w:rPr>
        <w:t>you</w:t>
      </w:r>
      <w:r w:rsidRPr="00363FCE">
        <w:rPr>
          <w:rFonts w:ascii="Times New Roman" w:eastAsia="Times New Roman" w:hAnsi="Times New Roman" w:cs="Times New Roman"/>
          <w:bCs/>
          <w:kern w:val="0"/>
          <w14:ligatures w14:val="none"/>
        </w:rPr>
        <w:t xml:space="preserve"> to follow in his footsteps. How is he calling you to care for the lives of your neighbors, especially those who are most vulnerable? </w:t>
      </w:r>
    </w:p>
    <w:p w14:paraId="35A8CFCC" w14:textId="709DEBED" w:rsidR="00676AD3" w:rsidRPr="00363FCE" w:rsidRDefault="00676AD3" w:rsidP="00676AD3">
      <w:pPr>
        <w:numPr>
          <w:ilvl w:val="0"/>
          <w:numId w:val="9"/>
        </w:numPr>
        <w:spacing w:after="120"/>
        <w:rPr>
          <w:rFonts w:ascii="Times New Roman" w:eastAsia="Times New Roman" w:hAnsi="Times New Roman" w:cs="Times New Roman"/>
          <w:bCs/>
          <w:kern w:val="0"/>
          <w14:ligatures w14:val="none"/>
        </w:rPr>
      </w:pPr>
      <w:r w:rsidRPr="00363FCE">
        <w:rPr>
          <w:rFonts w:ascii="Times New Roman" w:eastAsia="Times New Roman" w:hAnsi="Times New Roman" w:cs="Times New Roman"/>
          <w:bCs/>
          <w:kern w:val="0"/>
          <w14:ligatures w14:val="none"/>
        </w:rPr>
        <w:t xml:space="preserve">As the Second Reading encourages us: </w:t>
      </w:r>
      <w:r w:rsidRPr="00363FCE">
        <w:rPr>
          <w:rFonts w:ascii="Times New Roman" w:eastAsia="Times New Roman" w:hAnsi="Times New Roman" w:cs="Times New Roman"/>
          <w:bCs/>
          <w:i/>
          <w:iCs/>
          <w:kern w:val="0"/>
          <w14:ligatures w14:val="none"/>
        </w:rPr>
        <w:t xml:space="preserve">Keep on doing what you have learned and received and heard and seen in me. </w:t>
      </w:r>
      <w:r w:rsidRPr="00363FCE">
        <w:rPr>
          <w:rFonts w:ascii="Times New Roman" w:eastAsia="Times New Roman" w:hAnsi="Times New Roman" w:cs="Times New Roman"/>
          <w:bCs/>
          <w:kern w:val="0"/>
          <w14:ligatures w14:val="none"/>
        </w:rPr>
        <w:t xml:space="preserve">Let us ask the Lord for an outpouring of grace, especially the graces of wisdom, humility, and courage, as well as open and generous hearts, that we may respond to his call to </w:t>
      </w:r>
      <w:r w:rsidR="002D4504">
        <w:rPr>
          <w:rFonts w:ascii="Times New Roman" w:eastAsia="Times New Roman" w:hAnsi="Times New Roman" w:cs="Times New Roman"/>
          <w:bCs/>
          <w:kern w:val="0"/>
          <w14:ligatures w14:val="none"/>
        </w:rPr>
        <w:t>serve the gift of human life</w:t>
      </w:r>
      <w:r w:rsidRPr="00363FCE">
        <w:rPr>
          <w:rFonts w:ascii="Times New Roman" w:eastAsia="Times New Roman" w:hAnsi="Times New Roman" w:cs="Times New Roman"/>
          <w:bCs/>
          <w:kern w:val="0"/>
          <w14:ligatures w14:val="none"/>
        </w:rPr>
        <w:t>.</w:t>
      </w:r>
    </w:p>
    <w:p w14:paraId="4AAAA82C" w14:textId="77777777" w:rsidR="00676AD3" w:rsidRPr="00363FCE" w:rsidRDefault="00676AD3" w:rsidP="00FD4C5C">
      <w:pPr>
        <w:spacing w:after="120"/>
        <w:rPr>
          <w:rFonts w:ascii="Times New Roman" w:hAnsi="Times New Roman" w:cs="Times New Roman"/>
          <w:b/>
          <w:bCs/>
        </w:rPr>
      </w:pPr>
    </w:p>
    <w:p w14:paraId="76A86FA2" w14:textId="7039A1A1" w:rsidR="00FD4C5C" w:rsidRPr="00363FCE" w:rsidRDefault="00FD4C5C" w:rsidP="00FD4C5C">
      <w:pPr>
        <w:spacing w:after="120"/>
        <w:rPr>
          <w:rFonts w:ascii="Times New Roman" w:hAnsi="Times New Roman" w:cs="Times New Roman"/>
          <w:b/>
          <w:bCs/>
          <w:color w:val="000000" w:themeColor="text1"/>
        </w:rPr>
      </w:pPr>
      <w:r w:rsidRPr="00363FCE">
        <w:rPr>
          <w:rFonts w:ascii="Times New Roman" w:hAnsi="Times New Roman" w:cs="Times New Roman"/>
          <w:b/>
          <w:bCs/>
        </w:rPr>
        <w:t xml:space="preserve">Gospel: </w:t>
      </w:r>
      <w:r w:rsidR="00C23940" w:rsidRPr="00363FCE">
        <w:rPr>
          <w:rFonts w:ascii="Times New Roman" w:hAnsi="Times New Roman" w:cs="Times New Roman"/>
          <w:b/>
          <w:bCs/>
        </w:rPr>
        <w:t>Matthew 21:33-43</w:t>
      </w:r>
    </w:p>
    <w:p w14:paraId="0A779931" w14:textId="293CA167" w:rsidR="00617EAE" w:rsidRDefault="00676AD3" w:rsidP="00617EAE">
      <w:pPr>
        <w:pStyle w:val="paragraph"/>
        <w:numPr>
          <w:ilvl w:val="0"/>
          <w:numId w:val="10"/>
        </w:numPr>
        <w:textAlignment w:val="baseline"/>
        <w:rPr>
          <w:bCs/>
        </w:rPr>
      </w:pPr>
      <w:r w:rsidRPr="00363FCE">
        <w:rPr>
          <w:bCs/>
        </w:rPr>
        <w:t>Today’s Gospel demonstrates God’s faithfulness. God sent his own Son for the sake of our redemption. Jesus gave his own life in order for us to be able to be with him</w:t>
      </w:r>
      <w:r w:rsidR="00617EAE">
        <w:rPr>
          <w:bCs/>
        </w:rPr>
        <w:t xml:space="preserve"> forever</w:t>
      </w:r>
      <w:r w:rsidRPr="00363FCE">
        <w:rPr>
          <w:bCs/>
        </w:rPr>
        <w:t>. How else can we respond, except with love for the one who has loved us so much? Let us be encouraged to labor in the vineyard, trusting that the Lord will bring forth good fruit</w:t>
      </w:r>
      <w:r w:rsidR="00591566">
        <w:rPr>
          <w:bCs/>
        </w:rPr>
        <w:t xml:space="preserve"> through our faithfulness</w:t>
      </w:r>
      <w:r w:rsidRPr="00363FCE">
        <w:rPr>
          <w:bCs/>
        </w:rPr>
        <w:t xml:space="preserve">. </w:t>
      </w:r>
      <w:r w:rsidR="00617EAE">
        <w:rPr>
          <w:bCs/>
        </w:rPr>
        <w:br/>
      </w:r>
    </w:p>
    <w:p w14:paraId="5026CF8D" w14:textId="34849319" w:rsidR="00617EAE" w:rsidRPr="00617EAE" w:rsidRDefault="00617EAE" w:rsidP="00617EAE">
      <w:pPr>
        <w:pStyle w:val="paragraph"/>
        <w:numPr>
          <w:ilvl w:val="0"/>
          <w:numId w:val="10"/>
        </w:numPr>
        <w:textAlignment w:val="baseline"/>
        <w:rPr>
          <w:bCs/>
        </w:rPr>
      </w:pPr>
      <w:r w:rsidRPr="00617EAE">
        <w:rPr>
          <w:bCs/>
        </w:rPr>
        <w:lastRenderedPageBreak/>
        <w:t xml:space="preserve">In our efforts to follow the Lord and bear good fruit, there may be times when it is difficult. It may feel like the vineyard of our heart has been neglected, trampled, and laid to waste. But we can find strength and comfort in knowing the Lord has not abandoned us. The keeper of the vineyard has not forgotten his </w:t>
      </w:r>
      <w:r w:rsidRPr="00617EAE">
        <w:rPr>
          <w:bCs/>
          <w:i/>
          <w:iCs/>
        </w:rPr>
        <w:t>cherished plant</w:t>
      </w:r>
      <w:r w:rsidRPr="00617EAE">
        <w:rPr>
          <w:bCs/>
        </w:rPr>
        <w:t>.</w:t>
      </w:r>
    </w:p>
    <w:p w14:paraId="2D15690A" w14:textId="7F134860" w:rsidR="0037453C" w:rsidRPr="0037453C" w:rsidRDefault="00676AD3" w:rsidP="0037453C">
      <w:pPr>
        <w:numPr>
          <w:ilvl w:val="0"/>
          <w:numId w:val="9"/>
        </w:numPr>
        <w:rPr>
          <w:rFonts w:ascii="Times New Roman" w:eastAsia="Times New Roman" w:hAnsi="Times New Roman" w:cs="Times New Roman"/>
          <w:bCs/>
          <w:kern w:val="0"/>
          <w:shd w:val="clear" w:color="auto" w:fill="FFFFFF"/>
          <w14:ligatures w14:val="none"/>
        </w:rPr>
      </w:pPr>
      <w:r w:rsidRPr="00363FCE">
        <w:rPr>
          <w:rFonts w:ascii="Times New Roman" w:eastAsia="Times New Roman" w:hAnsi="Times New Roman" w:cs="Times New Roman"/>
          <w:bCs/>
          <w:kern w:val="0"/>
          <w14:ligatures w14:val="none"/>
        </w:rPr>
        <w:t xml:space="preserve">Let us recall the words of today’s Gospel acclamation: </w:t>
      </w:r>
      <w:r w:rsidRPr="00363FCE">
        <w:rPr>
          <w:rFonts w:ascii="Times New Roman" w:eastAsia="Times New Roman" w:hAnsi="Times New Roman" w:cs="Times New Roman"/>
          <w:bCs/>
          <w:i/>
          <w:iCs/>
          <w:kern w:val="0"/>
          <w14:ligatures w14:val="none"/>
        </w:rPr>
        <w:t xml:space="preserve">I have chosen you from the world, says the Lord, to go and bear fruit that will remain. </w:t>
      </w:r>
      <w:r w:rsidRPr="00363FCE">
        <w:rPr>
          <w:rFonts w:ascii="Times New Roman" w:eastAsia="Times New Roman" w:hAnsi="Times New Roman" w:cs="Times New Roman"/>
          <w:bCs/>
          <w:kern w:val="0"/>
          <w14:ligatures w14:val="none"/>
        </w:rPr>
        <w:t xml:space="preserve">We must persevere and work to protect the lives of those who cannot speak for themselves or who feel as if their lives are not worth living. </w:t>
      </w:r>
      <w:r w:rsidR="00617EAE">
        <w:rPr>
          <w:rFonts w:ascii="Times New Roman" w:eastAsia="Times New Roman" w:hAnsi="Times New Roman" w:cs="Times New Roman"/>
          <w:bCs/>
          <w:kern w:val="0"/>
          <w14:ligatures w14:val="none"/>
        </w:rPr>
        <w:t>We are called to be set apart for the work of the Kingdom of God, proclaiming in word and deed the sanctity of every human life, from conception to natural death.</w:t>
      </w:r>
      <w:r w:rsidR="0037453C">
        <w:rPr>
          <w:rFonts w:ascii="Times New Roman" w:eastAsia="Times New Roman" w:hAnsi="Times New Roman" w:cs="Times New Roman"/>
          <w:bCs/>
          <w:kern w:val="0"/>
          <w14:ligatures w14:val="none"/>
        </w:rPr>
        <w:br/>
      </w:r>
    </w:p>
    <w:p w14:paraId="1DDBB5FB" w14:textId="77777777" w:rsidR="0037453C" w:rsidRPr="00363FCE" w:rsidRDefault="0037453C" w:rsidP="00591566">
      <w:pPr>
        <w:pStyle w:val="paragraph"/>
        <w:spacing w:after="0"/>
        <w:textAlignment w:val="baseline"/>
        <w:rPr>
          <w:bCs/>
        </w:rPr>
      </w:pPr>
    </w:p>
    <w:p w14:paraId="68E4398F" w14:textId="77777777" w:rsidR="00FD4C5C" w:rsidRPr="00363FCE" w:rsidRDefault="00FD4C5C" w:rsidP="00FD4C5C">
      <w:pPr>
        <w:pStyle w:val="paragraph"/>
        <w:spacing w:before="0" w:beforeAutospacing="0" w:after="0" w:afterAutospacing="0"/>
        <w:textAlignment w:val="baseline"/>
        <w:rPr>
          <w:rStyle w:val="normaltextrun"/>
          <w:sz w:val="20"/>
          <w:szCs w:val="20"/>
        </w:rPr>
      </w:pPr>
    </w:p>
    <w:p w14:paraId="660A17AB" w14:textId="331FA8BF" w:rsidR="00FD4C5C" w:rsidRPr="00363FCE" w:rsidRDefault="00FD4C5C" w:rsidP="00FD4C5C">
      <w:pPr>
        <w:pStyle w:val="Footer"/>
        <w:rPr>
          <w:rFonts w:ascii="Times New Roman" w:hAnsi="Times New Roman" w:cs="Times New Roman"/>
          <w:sz w:val="20"/>
          <w:szCs w:val="20"/>
        </w:rPr>
      </w:pPr>
      <w:r w:rsidRPr="00363FCE">
        <w:rPr>
          <w:rFonts w:ascii="Times New Roman" w:hAnsi="Times New Roman" w:cs="Times New Roman"/>
          <w:sz w:val="20"/>
          <w:szCs w:val="20"/>
        </w:rPr>
        <w:t xml:space="preserve">Scripture texts in this work are taken from the </w:t>
      </w:r>
      <w:r w:rsidRPr="00363FCE">
        <w:rPr>
          <w:rFonts w:ascii="Times New Roman" w:hAnsi="Times New Roman" w:cs="Times New Roman"/>
          <w:i/>
          <w:iCs/>
          <w:sz w:val="20"/>
          <w:szCs w:val="20"/>
        </w:rPr>
        <w:t>New American Bible, revised edition</w:t>
      </w:r>
      <w:r w:rsidRPr="00363FCE">
        <w:rPr>
          <w:rFonts w:ascii="Times New Roman" w:hAnsi="Times New Roman" w:cs="Times New Roman"/>
          <w:sz w:val="20"/>
          <w:szCs w:val="20"/>
        </w:rPr>
        <w:t xml:space="preserve"> © 2010, 1991, 1986, 1970 Confraternity of Christian Doctrine, Washington, D.C. and are used by permission of the copyright owner. All rights reserved. Copyright © 202</w:t>
      </w:r>
      <w:r w:rsidR="00C23940" w:rsidRPr="00363FCE">
        <w:rPr>
          <w:rFonts w:ascii="Times New Roman" w:hAnsi="Times New Roman" w:cs="Times New Roman"/>
          <w:sz w:val="20"/>
          <w:szCs w:val="20"/>
        </w:rPr>
        <w:t>6</w:t>
      </w:r>
      <w:r w:rsidRPr="00363FCE">
        <w:rPr>
          <w:rFonts w:ascii="Times New Roman" w:hAnsi="Times New Roman" w:cs="Times New Roman"/>
          <w:sz w:val="20"/>
          <w:szCs w:val="20"/>
        </w:rPr>
        <w:t xml:space="preserve">, United States Conference of Catholic Bishops, Washington, D.C. All rights reserved. </w:t>
      </w:r>
    </w:p>
    <w:p w14:paraId="348FBF68" w14:textId="77777777" w:rsidR="00FD4C5C" w:rsidRPr="00363FCE" w:rsidRDefault="00FD4C5C" w:rsidP="003B3287">
      <w:pPr>
        <w:spacing w:after="120"/>
        <w:rPr>
          <w:rFonts w:ascii="Times New Roman" w:hAnsi="Times New Roman" w:cs="Times New Roman"/>
        </w:rPr>
      </w:pPr>
    </w:p>
    <w:sectPr w:rsidR="00FD4C5C" w:rsidRPr="00363FCE">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50D4F" w14:textId="77777777" w:rsidR="004E6DBF" w:rsidRDefault="004E6DBF" w:rsidP="00B15166">
      <w:r>
        <w:separator/>
      </w:r>
    </w:p>
  </w:endnote>
  <w:endnote w:type="continuationSeparator" w:id="0">
    <w:p w14:paraId="08EEE205" w14:textId="77777777" w:rsidR="004E6DBF" w:rsidRDefault="004E6DBF" w:rsidP="00B15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E3D31" w14:textId="77777777" w:rsidR="004E6DBF" w:rsidRDefault="004E6DBF" w:rsidP="00B15166">
      <w:r>
        <w:separator/>
      </w:r>
    </w:p>
  </w:footnote>
  <w:footnote w:type="continuationSeparator" w:id="0">
    <w:p w14:paraId="4D9B544B" w14:textId="77777777" w:rsidR="004E6DBF" w:rsidRDefault="004E6DBF" w:rsidP="00B151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73527"/>
    <w:multiLevelType w:val="hybridMultilevel"/>
    <w:tmpl w:val="CBA4F8C0"/>
    <w:lvl w:ilvl="0" w:tplc="F230D62A">
      <w:start w:val="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A741E1"/>
    <w:multiLevelType w:val="hybridMultilevel"/>
    <w:tmpl w:val="8190D9C6"/>
    <w:lvl w:ilvl="0" w:tplc="AE1012CC">
      <w:start w:val="202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46150C"/>
    <w:multiLevelType w:val="hybridMultilevel"/>
    <w:tmpl w:val="05980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7F0359"/>
    <w:multiLevelType w:val="hybridMultilevel"/>
    <w:tmpl w:val="4FF603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CE60B2"/>
    <w:multiLevelType w:val="hybridMultilevel"/>
    <w:tmpl w:val="F15866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6403D6"/>
    <w:multiLevelType w:val="hybridMultilevel"/>
    <w:tmpl w:val="91028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322348"/>
    <w:multiLevelType w:val="hybridMultilevel"/>
    <w:tmpl w:val="CBE49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9A171E"/>
    <w:multiLevelType w:val="hybridMultilevel"/>
    <w:tmpl w:val="28525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751B8C"/>
    <w:multiLevelType w:val="hybridMultilevel"/>
    <w:tmpl w:val="E490158E"/>
    <w:lvl w:ilvl="0" w:tplc="2C0E68A2">
      <w:start w:val="2023"/>
      <w:numFmt w:val="bullet"/>
      <w:lvlText w:val=""/>
      <w:lvlJc w:val="left"/>
      <w:pPr>
        <w:ind w:left="720" w:hanging="360"/>
      </w:pPr>
      <w:rPr>
        <w:rFonts w:ascii="Symbol" w:eastAsiaTheme="minorHAnsi" w:hAnsi="Symbol" w:cs="Times New Roman"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352F2E"/>
    <w:multiLevelType w:val="hybridMultilevel"/>
    <w:tmpl w:val="7D300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8527943">
    <w:abstractNumId w:val="1"/>
  </w:num>
  <w:num w:numId="2" w16cid:durableId="751900865">
    <w:abstractNumId w:val="8"/>
  </w:num>
  <w:num w:numId="3" w16cid:durableId="625889905">
    <w:abstractNumId w:val="0"/>
  </w:num>
  <w:num w:numId="4" w16cid:durableId="1119955099">
    <w:abstractNumId w:val="4"/>
  </w:num>
  <w:num w:numId="5" w16cid:durableId="1752000419">
    <w:abstractNumId w:val="5"/>
  </w:num>
  <w:num w:numId="6" w16cid:durableId="812410317">
    <w:abstractNumId w:val="2"/>
  </w:num>
  <w:num w:numId="7" w16cid:durableId="1040742566">
    <w:abstractNumId w:val="7"/>
  </w:num>
  <w:num w:numId="8" w16cid:durableId="943419320">
    <w:abstractNumId w:val="6"/>
  </w:num>
  <w:num w:numId="9" w16cid:durableId="861817292">
    <w:abstractNumId w:val="3"/>
  </w:num>
  <w:num w:numId="10" w16cid:durableId="5554335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927"/>
    <w:rsid w:val="00023C95"/>
    <w:rsid w:val="00024A3E"/>
    <w:rsid w:val="0006060B"/>
    <w:rsid w:val="000C5AA7"/>
    <w:rsid w:val="00103B4D"/>
    <w:rsid w:val="00104739"/>
    <w:rsid w:val="0011421B"/>
    <w:rsid w:val="00192E8C"/>
    <w:rsid w:val="001A1F67"/>
    <w:rsid w:val="001E6CF6"/>
    <w:rsid w:val="00221D15"/>
    <w:rsid w:val="00237478"/>
    <w:rsid w:val="00261977"/>
    <w:rsid w:val="002B2F07"/>
    <w:rsid w:val="002D411F"/>
    <w:rsid w:val="002D4504"/>
    <w:rsid w:val="00301BC6"/>
    <w:rsid w:val="00302CC8"/>
    <w:rsid w:val="0030354D"/>
    <w:rsid w:val="0031557C"/>
    <w:rsid w:val="00363FCE"/>
    <w:rsid w:val="0037453C"/>
    <w:rsid w:val="003769D1"/>
    <w:rsid w:val="003B3287"/>
    <w:rsid w:val="003C48E9"/>
    <w:rsid w:val="003C5575"/>
    <w:rsid w:val="003D19FB"/>
    <w:rsid w:val="003F1140"/>
    <w:rsid w:val="004122D5"/>
    <w:rsid w:val="004153C9"/>
    <w:rsid w:val="0042571C"/>
    <w:rsid w:val="00490E17"/>
    <w:rsid w:val="004C6855"/>
    <w:rsid w:val="004E6DBF"/>
    <w:rsid w:val="004F3E2C"/>
    <w:rsid w:val="004F62C6"/>
    <w:rsid w:val="00541F6F"/>
    <w:rsid w:val="00591566"/>
    <w:rsid w:val="005A0BD7"/>
    <w:rsid w:val="005A0E23"/>
    <w:rsid w:val="005A2F72"/>
    <w:rsid w:val="00605F30"/>
    <w:rsid w:val="00617EAE"/>
    <w:rsid w:val="0067511E"/>
    <w:rsid w:val="00676AD3"/>
    <w:rsid w:val="006804CB"/>
    <w:rsid w:val="006B294A"/>
    <w:rsid w:val="006F1E67"/>
    <w:rsid w:val="006F410C"/>
    <w:rsid w:val="006F43D7"/>
    <w:rsid w:val="007B0077"/>
    <w:rsid w:val="007B0F7D"/>
    <w:rsid w:val="007C1052"/>
    <w:rsid w:val="007E0B19"/>
    <w:rsid w:val="008A2931"/>
    <w:rsid w:val="008B1563"/>
    <w:rsid w:val="008C391D"/>
    <w:rsid w:val="00965BAF"/>
    <w:rsid w:val="009A6CA4"/>
    <w:rsid w:val="009C2144"/>
    <w:rsid w:val="009C7868"/>
    <w:rsid w:val="009D2EA8"/>
    <w:rsid w:val="009E74EB"/>
    <w:rsid w:val="00A35C83"/>
    <w:rsid w:val="00A40F9D"/>
    <w:rsid w:val="00A46123"/>
    <w:rsid w:val="00A579EF"/>
    <w:rsid w:val="00A6034C"/>
    <w:rsid w:val="00A726D3"/>
    <w:rsid w:val="00AA654C"/>
    <w:rsid w:val="00B15166"/>
    <w:rsid w:val="00B15393"/>
    <w:rsid w:val="00B20CA2"/>
    <w:rsid w:val="00B25F00"/>
    <w:rsid w:val="00B30FEC"/>
    <w:rsid w:val="00B4052E"/>
    <w:rsid w:val="00B630E6"/>
    <w:rsid w:val="00B67C5B"/>
    <w:rsid w:val="00B81721"/>
    <w:rsid w:val="00B8386E"/>
    <w:rsid w:val="00BB14C9"/>
    <w:rsid w:val="00BC62B5"/>
    <w:rsid w:val="00BC7B27"/>
    <w:rsid w:val="00C23940"/>
    <w:rsid w:val="00CB425E"/>
    <w:rsid w:val="00CD0C10"/>
    <w:rsid w:val="00CD23E5"/>
    <w:rsid w:val="00D0550B"/>
    <w:rsid w:val="00D953A6"/>
    <w:rsid w:val="00DE4068"/>
    <w:rsid w:val="00E065B9"/>
    <w:rsid w:val="00E71927"/>
    <w:rsid w:val="00E91567"/>
    <w:rsid w:val="00EB6A45"/>
    <w:rsid w:val="00F22EB5"/>
    <w:rsid w:val="00F57627"/>
    <w:rsid w:val="00FD4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333ED"/>
  <w15:chartTrackingRefBased/>
  <w15:docId w15:val="{CEECBEE2-F67F-914F-901B-583E1C2A0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8386E"/>
    <w:rPr>
      <w:sz w:val="16"/>
      <w:szCs w:val="16"/>
    </w:rPr>
  </w:style>
  <w:style w:type="paragraph" w:styleId="CommentText">
    <w:name w:val="annotation text"/>
    <w:basedOn w:val="Normal"/>
    <w:link w:val="CommentTextChar"/>
    <w:uiPriority w:val="99"/>
    <w:unhideWhenUsed/>
    <w:rsid w:val="00B8386E"/>
    <w:rPr>
      <w:sz w:val="20"/>
      <w:szCs w:val="20"/>
    </w:rPr>
  </w:style>
  <w:style w:type="character" w:customStyle="1" w:styleId="CommentTextChar">
    <w:name w:val="Comment Text Char"/>
    <w:basedOn w:val="DefaultParagraphFont"/>
    <w:link w:val="CommentText"/>
    <w:uiPriority w:val="99"/>
    <w:rsid w:val="00B8386E"/>
    <w:rPr>
      <w:sz w:val="20"/>
      <w:szCs w:val="20"/>
    </w:rPr>
  </w:style>
  <w:style w:type="paragraph" w:styleId="CommentSubject">
    <w:name w:val="annotation subject"/>
    <w:basedOn w:val="CommentText"/>
    <w:next w:val="CommentText"/>
    <w:link w:val="CommentSubjectChar"/>
    <w:uiPriority w:val="99"/>
    <w:semiHidden/>
    <w:unhideWhenUsed/>
    <w:rsid w:val="00B8386E"/>
    <w:rPr>
      <w:b/>
      <w:bCs/>
    </w:rPr>
  </w:style>
  <w:style w:type="character" w:customStyle="1" w:styleId="CommentSubjectChar">
    <w:name w:val="Comment Subject Char"/>
    <w:basedOn w:val="CommentTextChar"/>
    <w:link w:val="CommentSubject"/>
    <w:uiPriority w:val="99"/>
    <w:semiHidden/>
    <w:rsid w:val="00B8386E"/>
    <w:rPr>
      <w:b/>
      <w:bCs/>
      <w:sz w:val="20"/>
      <w:szCs w:val="20"/>
    </w:rPr>
  </w:style>
  <w:style w:type="paragraph" w:styleId="ListParagraph">
    <w:name w:val="List Paragraph"/>
    <w:basedOn w:val="Normal"/>
    <w:uiPriority w:val="34"/>
    <w:qFormat/>
    <w:rsid w:val="00B15393"/>
    <w:pPr>
      <w:ind w:left="720"/>
      <w:contextualSpacing/>
    </w:pPr>
  </w:style>
  <w:style w:type="character" w:styleId="Hyperlink">
    <w:name w:val="Hyperlink"/>
    <w:basedOn w:val="DefaultParagraphFont"/>
    <w:uiPriority w:val="99"/>
    <w:unhideWhenUsed/>
    <w:rsid w:val="00B15393"/>
    <w:rPr>
      <w:color w:val="0563C1" w:themeColor="hyperlink"/>
      <w:u w:val="single"/>
    </w:rPr>
  </w:style>
  <w:style w:type="character" w:styleId="UnresolvedMention">
    <w:name w:val="Unresolved Mention"/>
    <w:basedOn w:val="DefaultParagraphFont"/>
    <w:uiPriority w:val="99"/>
    <w:semiHidden/>
    <w:unhideWhenUsed/>
    <w:rsid w:val="00B15393"/>
    <w:rPr>
      <w:color w:val="605E5C"/>
      <w:shd w:val="clear" w:color="auto" w:fill="E1DFDD"/>
    </w:rPr>
  </w:style>
  <w:style w:type="character" w:styleId="FollowedHyperlink">
    <w:name w:val="FollowedHyperlink"/>
    <w:basedOn w:val="DefaultParagraphFont"/>
    <w:uiPriority w:val="99"/>
    <w:semiHidden/>
    <w:unhideWhenUsed/>
    <w:rsid w:val="00605F30"/>
    <w:rPr>
      <w:color w:val="954F72" w:themeColor="followedHyperlink"/>
      <w:u w:val="single"/>
    </w:rPr>
  </w:style>
  <w:style w:type="paragraph" w:styleId="NormalWeb">
    <w:name w:val="Normal (Web)"/>
    <w:basedOn w:val="Normal"/>
    <w:uiPriority w:val="99"/>
    <w:semiHidden/>
    <w:unhideWhenUsed/>
    <w:rsid w:val="00B15166"/>
    <w:rPr>
      <w:rFonts w:ascii="Times New Roman" w:hAnsi="Times New Roman" w:cs="Times New Roman"/>
    </w:rPr>
  </w:style>
  <w:style w:type="paragraph" w:styleId="EndnoteText">
    <w:name w:val="endnote text"/>
    <w:basedOn w:val="Normal"/>
    <w:link w:val="EndnoteTextChar"/>
    <w:uiPriority w:val="99"/>
    <w:unhideWhenUsed/>
    <w:rsid w:val="00B15166"/>
    <w:rPr>
      <w:sz w:val="20"/>
      <w:szCs w:val="20"/>
    </w:rPr>
  </w:style>
  <w:style w:type="character" w:customStyle="1" w:styleId="EndnoteTextChar">
    <w:name w:val="Endnote Text Char"/>
    <w:basedOn w:val="DefaultParagraphFont"/>
    <w:link w:val="EndnoteText"/>
    <w:uiPriority w:val="99"/>
    <w:rsid w:val="00B15166"/>
    <w:rPr>
      <w:sz w:val="20"/>
      <w:szCs w:val="20"/>
    </w:rPr>
  </w:style>
  <w:style w:type="character" w:styleId="EndnoteReference">
    <w:name w:val="endnote reference"/>
    <w:basedOn w:val="DefaultParagraphFont"/>
    <w:uiPriority w:val="99"/>
    <w:semiHidden/>
    <w:unhideWhenUsed/>
    <w:rsid w:val="00B15166"/>
    <w:rPr>
      <w:vertAlign w:val="superscript"/>
    </w:rPr>
  </w:style>
  <w:style w:type="paragraph" w:styleId="Revision">
    <w:name w:val="Revision"/>
    <w:hidden/>
    <w:uiPriority w:val="99"/>
    <w:semiHidden/>
    <w:rsid w:val="0011421B"/>
  </w:style>
  <w:style w:type="paragraph" w:customStyle="1" w:styleId="paragraph">
    <w:name w:val="paragraph"/>
    <w:basedOn w:val="Normal"/>
    <w:rsid w:val="00FD4C5C"/>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FD4C5C"/>
  </w:style>
  <w:style w:type="character" w:customStyle="1" w:styleId="eop">
    <w:name w:val="eop"/>
    <w:basedOn w:val="DefaultParagraphFont"/>
    <w:rsid w:val="00FD4C5C"/>
  </w:style>
  <w:style w:type="paragraph" w:styleId="Footer">
    <w:name w:val="footer"/>
    <w:basedOn w:val="Normal"/>
    <w:link w:val="FooterChar"/>
    <w:uiPriority w:val="99"/>
    <w:unhideWhenUsed/>
    <w:rsid w:val="00FD4C5C"/>
    <w:pPr>
      <w:tabs>
        <w:tab w:val="center" w:pos="4680"/>
        <w:tab w:val="right" w:pos="9360"/>
      </w:tabs>
    </w:pPr>
    <w:rPr>
      <w:kern w:val="0"/>
      <w:sz w:val="22"/>
      <w:szCs w:val="22"/>
      <w14:ligatures w14:val="none"/>
    </w:rPr>
  </w:style>
  <w:style w:type="character" w:customStyle="1" w:styleId="FooterChar">
    <w:name w:val="Footer Char"/>
    <w:basedOn w:val="DefaultParagraphFont"/>
    <w:link w:val="Footer"/>
    <w:uiPriority w:val="99"/>
    <w:rsid w:val="00FD4C5C"/>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18163">
      <w:bodyDiv w:val="1"/>
      <w:marLeft w:val="0"/>
      <w:marRight w:val="0"/>
      <w:marTop w:val="0"/>
      <w:marBottom w:val="0"/>
      <w:divBdr>
        <w:top w:val="none" w:sz="0" w:space="0" w:color="auto"/>
        <w:left w:val="none" w:sz="0" w:space="0" w:color="auto"/>
        <w:bottom w:val="none" w:sz="0" w:space="0" w:color="auto"/>
        <w:right w:val="none" w:sz="0" w:space="0" w:color="auto"/>
      </w:divBdr>
      <w:divsChild>
        <w:div w:id="1139493790">
          <w:marLeft w:val="0"/>
          <w:marRight w:val="0"/>
          <w:marTop w:val="0"/>
          <w:marBottom w:val="0"/>
          <w:divBdr>
            <w:top w:val="none" w:sz="0" w:space="0" w:color="auto"/>
            <w:left w:val="none" w:sz="0" w:space="0" w:color="auto"/>
            <w:bottom w:val="none" w:sz="0" w:space="0" w:color="auto"/>
            <w:right w:val="none" w:sz="0" w:space="0" w:color="auto"/>
          </w:divBdr>
          <w:divsChild>
            <w:div w:id="590549305">
              <w:marLeft w:val="0"/>
              <w:marRight w:val="0"/>
              <w:marTop w:val="0"/>
              <w:marBottom w:val="0"/>
              <w:divBdr>
                <w:top w:val="none" w:sz="0" w:space="0" w:color="auto"/>
                <w:left w:val="none" w:sz="0" w:space="0" w:color="auto"/>
                <w:bottom w:val="none" w:sz="0" w:space="0" w:color="auto"/>
                <w:right w:val="none" w:sz="0" w:space="0" w:color="auto"/>
              </w:divBdr>
              <w:divsChild>
                <w:div w:id="92610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28803">
      <w:bodyDiv w:val="1"/>
      <w:marLeft w:val="0"/>
      <w:marRight w:val="0"/>
      <w:marTop w:val="0"/>
      <w:marBottom w:val="0"/>
      <w:divBdr>
        <w:top w:val="none" w:sz="0" w:space="0" w:color="auto"/>
        <w:left w:val="none" w:sz="0" w:space="0" w:color="auto"/>
        <w:bottom w:val="none" w:sz="0" w:space="0" w:color="auto"/>
        <w:right w:val="none" w:sz="0" w:space="0" w:color="auto"/>
      </w:divBdr>
      <w:divsChild>
        <w:div w:id="145242913">
          <w:marLeft w:val="0"/>
          <w:marRight w:val="0"/>
          <w:marTop w:val="0"/>
          <w:marBottom w:val="0"/>
          <w:divBdr>
            <w:top w:val="none" w:sz="0" w:space="0" w:color="auto"/>
            <w:left w:val="none" w:sz="0" w:space="0" w:color="auto"/>
            <w:bottom w:val="none" w:sz="0" w:space="0" w:color="auto"/>
            <w:right w:val="none" w:sz="0" w:space="0" w:color="auto"/>
          </w:divBdr>
          <w:divsChild>
            <w:div w:id="626014816">
              <w:marLeft w:val="0"/>
              <w:marRight w:val="0"/>
              <w:marTop w:val="0"/>
              <w:marBottom w:val="0"/>
              <w:divBdr>
                <w:top w:val="none" w:sz="0" w:space="0" w:color="auto"/>
                <w:left w:val="none" w:sz="0" w:space="0" w:color="auto"/>
                <w:bottom w:val="none" w:sz="0" w:space="0" w:color="auto"/>
                <w:right w:val="none" w:sz="0" w:space="0" w:color="auto"/>
              </w:divBdr>
              <w:divsChild>
                <w:div w:id="41281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69586">
      <w:bodyDiv w:val="1"/>
      <w:marLeft w:val="0"/>
      <w:marRight w:val="0"/>
      <w:marTop w:val="0"/>
      <w:marBottom w:val="0"/>
      <w:divBdr>
        <w:top w:val="none" w:sz="0" w:space="0" w:color="auto"/>
        <w:left w:val="none" w:sz="0" w:space="0" w:color="auto"/>
        <w:bottom w:val="none" w:sz="0" w:space="0" w:color="auto"/>
        <w:right w:val="none" w:sz="0" w:space="0" w:color="auto"/>
      </w:divBdr>
      <w:divsChild>
        <w:div w:id="716858702">
          <w:marLeft w:val="0"/>
          <w:marRight w:val="0"/>
          <w:marTop w:val="0"/>
          <w:marBottom w:val="0"/>
          <w:divBdr>
            <w:top w:val="none" w:sz="0" w:space="0" w:color="auto"/>
            <w:left w:val="none" w:sz="0" w:space="0" w:color="auto"/>
            <w:bottom w:val="none" w:sz="0" w:space="0" w:color="auto"/>
            <w:right w:val="none" w:sz="0" w:space="0" w:color="auto"/>
          </w:divBdr>
        </w:div>
        <w:div w:id="414859243">
          <w:marLeft w:val="0"/>
          <w:marRight w:val="0"/>
          <w:marTop w:val="0"/>
          <w:marBottom w:val="0"/>
          <w:divBdr>
            <w:top w:val="none" w:sz="0" w:space="0" w:color="auto"/>
            <w:left w:val="none" w:sz="0" w:space="0" w:color="auto"/>
            <w:bottom w:val="none" w:sz="0" w:space="0" w:color="auto"/>
            <w:right w:val="none" w:sz="0" w:space="0" w:color="auto"/>
          </w:divBdr>
        </w:div>
        <w:div w:id="763454217">
          <w:marLeft w:val="0"/>
          <w:marRight w:val="0"/>
          <w:marTop w:val="0"/>
          <w:marBottom w:val="0"/>
          <w:divBdr>
            <w:top w:val="none" w:sz="0" w:space="0" w:color="auto"/>
            <w:left w:val="none" w:sz="0" w:space="0" w:color="auto"/>
            <w:bottom w:val="none" w:sz="0" w:space="0" w:color="auto"/>
            <w:right w:val="none" w:sz="0" w:space="0" w:color="auto"/>
          </w:divBdr>
        </w:div>
      </w:divsChild>
    </w:div>
    <w:div w:id="215826184">
      <w:bodyDiv w:val="1"/>
      <w:marLeft w:val="0"/>
      <w:marRight w:val="0"/>
      <w:marTop w:val="0"/>
      <w:marBottom w:val="0"/>
      <w:divBdr>
        <w:top w:val="none" w:sz="0" w:space="0" w:color="auto"/>
        <w:left w:val="none" w:sz="0" w:space="0" w:color="auto"/>
        <w:bottom w:val="none" w:sz="0" w:space="0" w:color="auto"/>
        <w:right w:val="none" w:sz="0" w:space="0" w:color="auto"/>
      </w:divBdr>
      <w:divsChild>
        <w:div w:id="839781695">
          <w:marLeft w:val="0"/>
          <w:marRight w:val="0"/>
          <w:marTop w:val="0"/>
          <w:marBottom w:val="0"/>
          <w:divBdr>
            <w:top w:val="none" w:sz="0" w:space="0" w:color="auto"/>
            <w:left w:val="none" w:sz="0" w:space="0" w:color="auto"/>
            <w:bottom w:val="none" w:sz="0" w:space="0" w:color="auto"/>
            <w:right w:val="none" w:sz="0" w:space="0" w:color="auto"/>
          </w:divBdr>
        </w:div>
        <w:div w:id="777027109">
          <w:marLeft w:val="0"/>
          <w:marRight w:val="0"/>
          <w:marTop w:val="0"/>
          <w:marBottom w:val="0"/>
          <w:divBdr>
            <w:top w:val="none" w:sz="0" w:space="0" w:color="auto"/>
            <w:left w:val="none" w:sz="0" w:space="0" w:color="auto"/>
            <w:bottom w:val="none" w:sz="0" w:space="0" w:color="auto"/>
            <w:right w:val="none" w:sz="0" w:space="0" w:color="auto"/>
          </w:divBdr>
        </w:div>
        <w:div w:id="101804124">
          <w:marLeft w:val="0"/>
          <w:marRight w:val="0"/>
          <w:marTop w:val="0"/>
          <w:marBottom w:val="0"/>
          <w:divBdr>
            <w:top w:val="none" w:sz="0" w:space="0" w:color="auto"/>
            <w:left w:val="none" w:sz="0" w:space="0" w:color="auto"/>
            <w:bottom w:val="none" w:sz="0" w:space="0" w:color="auto"/>
            <w:right w:val="none" w:sz="0" w:space="0" w:color="auto"/>
          </w:divBdr>
        </w:div>
        <w:div w:id="1171485407">
          <w:marLeft w:val="0"/>
          <w:marRight w:val="0"/>
          <w:marTop w:val="0"/>
          <w:marBottom w:val="0"/>
          <w:divBdr>
            <w:top w:val="none" w:sz="0" w:space="0" w:color="auto"/>
            <w:left w:val="none" w:sz="0" w:space="0" w:color="auto"/>
            <w:bottom w:val="none" w:sz="0" w:space="0" w:color="auto"/>
            <w:right w:val="none" w:sz="0" w:space="0" w:color="auto"/>
          </w:divBdr>
        </w:div>
        <w:div w:id="2022312523">
          <w:marLeft w:val="0"/>
          <w:marRight w:val="0"/>
          <w:marTop w:val="0"/>
          <w:marBottom w:val="0"/>
          <w:divBdr>
            <w:top w:val="none" w:sz="0" w:space="0" w:color="auto"/>
            <w:left w:val="none" w:sz="0" w:space="0" w:color="auto"/>
            <w:bottom w:val="none" w:sz="0" w:space="0" w:color="auto"/>
            <w:right w:val="none" w:sz="0" w:space="0" w:color="auto"/>
          </w:divBdr>
        </w:div>
        <w:div w:id="1555240526">
          <w:marLeft w:val="0"/>
          <w:marRight w:val="0"/>
          <w:marTop w:val="0"/>
          <w:marBottom w:val="0"/>
          <w:divBdr>
            <w:top w:val="none" w:sz="0" w:space="0" w:color="auto"/>
            <w:left w:val="none" w:sz="0" w:space="0" w:color="auto"/>
            <w:bottom w:val="none" w:sz="0" w:space="0" w:color="auto"/>
            <w:right w:val="none" w:sz="0" w:space="0" w:color="auto"/>
          </w:divBdr>
        </w:div>
        <w:div w:id="761294344">
          <w:marLeft w:val="0"/>
          <w:marRight w:val="0"/>
          <w:marTop w:val="0"/>
          <w:marBottom w:val="0"/>
          <w:divBdr>
            <w:top w:val="none" w:sz="0" w:space="0" w:color="auto"/>
            <w:left w:val="none" w:sz="0" w:space="0" w:color="auto"/>
            <w:bottom w:val="none" w:sz="0" w:space="0" w:color="auto"/>
            <w:right w:val="none" w:sz="0" w:space="0" w:color="auto"/>
          </w:divBdr>
        </w:div>
        <w:div w:id="1098720955">
          <w:marLeft w:val="0"/>
          <w:marRight w:val="0"/>
          <w:marTop w:val="0"/>
          <w:marBottom w:val="0"/>
          <w:divBdr>
            <w:top w:val="none" w:sz="0" w:space="0" w:color="auto"/>
            <w:left w:val="none" w:sz="0" w:space="0" w:color="auto"/>
            <w:bottom w:val="none" w:sz="0" w:space="0" w:color="auto"/>
            <w:right w:val="none" w:sz="0" w:space="0" w:color="auto"/>
          </w:divBdr>
        </w:div>
        <w:div w:id="1949192558">
          <w:marLeft w:val="0"/>
          <w:marRight w:val="0"/>
          <w:marTop w:val="0"/>
          <w:marBottom w:val="0"/>
          <w:divBdr>
            <w:top w:val="none" w:sz="0" w:space="0" w:color="auto"/>
            <w:left w:val="none" w:sz="0" w:space="0" w:color="auto"/>
            <w:bottom w:val="none" w:sz="0" w:space="0" w:color="auto"/>
            <w:right w:val="none" w:sz="0" w:space="0" w:color="auto"/>
          </w:divBdr>
        </w:div>
        <w:div w:id="137698582">
          <w:marLeft w:val="0"/>
          <w:marRight w:val="0"/>
          <w:marTop w:val="0"/>
          <w:marBottom w:val="0"/>
          <w:divBdr>
            <w:top w:val="none" w:sz="0" w:space="0" w:color="auto"/>
            <w:left w:val="none" w:sz="0" w:space="0" w:color="auto"/>
            <w:bottom w:val="none" w:sz="0" w:space="0" w:color="auto"/>
            <w:right w:val="none" w:sz="0" w:space="0" w:color="auto"/>
          </w:divBdr>
        </w:div>
        <w:div w:id="1756895597">
          <w:marLeft w:val="0"/>
          <w:marRight w:val="0"/>
          <w:marTop w:val="0"/>
          <w:marBottom w:val="0"/>
          <w:divBdr>
            <w:top w:val="none" w:sz="0" w:space="0" w:color="auto"/>
            <w:left w:val="none" w:sz="0" w:space="0" w:color="auto"/>
            <w:bottom w:val="none" w:sz="0" w:space="0" w:color="auto"/>
            <w:right w:val="none" w:sz="0" w:space="0" w:color="auto"/>
          </w:divBdr>
        </w:div>
        <w:div w:id="2084835723">
          <w:marLeft w:val="0"/>
          <w:marRight w:val="0"/>
          <w:marTop w:val="0"/>
          <w:marBottom w:val="0"/>
          <w:divBdr>
            <w:top w:val="none" w:sz="0" w:space="0" w:color="auto"/>
            <w:left w:val="none" w:sz="0" w:space="0" w:color="auto"/>
            <w:bottom w:val="none" w:sz="0" w:space="0" w:color="auto"/>
            <w:right w:val="none" w:sz="0" w:space="0" w:color="auto"/>
          </w:divBdr>
        </w:div>
        <w:div w:id="545606966">
          <w:marLeft w:val="0"/>
          <w:marRight w:val="0"/>
          <w:marTop w:val="0"/>
          <w:marBottom w:val="0"/>
          <w:divBdr>
            <w:top w:val="none" w:sz="0" w:space="0" w:color="auto"/>
            <w:left w:val="none" w:sz="0" w:space="0" w:color="auto"/>
            <w:bottom w:val="none" w:sz="0" w:space="0" w:color="auto"/>
            <w:right w:val="none" w:sz="0" w:space="0" w:color="auto"/>
          </w:divBdr>
        </w:div>
        <w:div w:id="515734883">
          <w:marLeft w:val="0"/>
          <w:marRight w:val="0"/>
          <w:marTop w:val="0"/>
          <w:marBottom w:val="0"/>
          <w:divBdr>
            <w:top w:val="none" w:sz="0" w:space="0" w:color="auto"/>
            <w:left w:val="none" w:sz="0" w:space="0" w:color="auto"/>
            <w:bottom w:val="none" w:sz="0" w:space="0" w:color="auto"/>
            <w:right w:val="none" w:sz="0" w:space="0" w:color="auto"/>
          </w:divBdr>
        </w:div>
        <w:div w:id="1852720048">
          <w:marLeft w:val="0"/>
          <w:marRight w:val="0"/>
          <w:marTop w:val="0"/>
          <w:marBottom w:val="0"/>
          <w:divBdr>
            <w:top w:val="none" w:sz="0" w:space="0" w:color="auto"/>
            <w:left w:val="none" w:sz="0" w:space="0" w:color="auto"/>
            <w:bottom w:val="none" w:sz="0" w:space="0" w:color="auto"/>
            <w:right w:val="none" w:sz="0" w:space="0" w:color="auto"/>
          </w:divBdr>
        </w:div>
        <w:div w:id="1119252489">
          <w:marLeft w:val="0"/>
          <w:marRight w:val="0"/>
          <w:marTop w:val="0"/>
          <w:marBottom w:val="0"/>
          <w:divBdr>
            <w:top w:val="none" w:sz="0" w:space="0" w:color="auto"/>
            <w:left w:val="none" w:sz="0" w:space="0" w:color="auto"/>
            <w:bottom w:val="none" w:sz="0" w:space="0" w:color="auto"/>
            <w:right w:val="none" w:sz="0" w:space="0" w:color="auto"/>
          </w:divBdr>
        </w:div>
        <w:div w:id="957948851">
          <w:marLeft w:val="0"/>
          <w:marRight w:val="0"/>
          <w:marTop w:val="0"/>
          <w:marBottom w:val="0"/>
          <w:divBdr>
            <w:top w:val="none" w:sz="0" w:space="0" w:color="auto"/>
            <w:left w:val="none" w:sz="0" w:space="0" w:color="auto"/>
            <w:bottom w:val="none" w:sz="0" w:space="0" w:color="auto"/>
            <w:right w:val="none" w:sz="0" w:space="0" w:color="auto"/>
          </w:divBdr>
        </w:div>
      </w:divsChild>
    </w:div>
    <w:div w:id="241375576">
      <w:bodyDiv w:val="1"/>
      <w:marLeft w:val="0"/>
      <w:marRight w:val="0"/>
      <w:marTop w:val="0"/>
      <w:marBottom w:val="0"/>
      <w:divBdr>
        <w:top w:val="none" w:sz="0" w:space="0" w:color="auto"/>
        <w:left w:val="none" w:sz="0" w:space="0" w:color="auto"/>
        <w:bottom w:val="none" w:sz="0" w:space="0" w:color="auto"/>
        <w:right w:val="none" w:sz="0" w:space="0" w:color="auto"/>
      </w:divBdr>
      <w:divsChild>
        <w:div w:id="222300267">
          <w:marLeft w:val="0"/>
          <w:marRight w:val="0"/>
          <w:marTop w:val="0"/>
          <w:marBottom w:val="0"/>
          <w:divBdr>
            <w:top w:val="none" w:sz="0" w:space="0" w:color="auto"/>
            <w:left w:val="none" w:sz="0" w:space="0" w:color="auto"/>
            <w:bottom w:val="none" w:sz="0" w:space="0" w:color="auto"/>
            <w:right w:val="none" w:sz="0" w:space="0" w:color="auto"/>
          </w:divBdr>
          <w:divsChild>
            <w:div w:id="1184825518">
              <w:marLeft w:val="0"/>
              <w:marRight w:val="0"/>
              <w:marTop w:val="0"/>
              <w:marBottom w:val="0"/>
              <w:divBdr>
                <w:top w:val="none" w:sz="0" w:space="0" w:color="auto"/>
                <w:left w:val="none" w:sz="0" w:space="0" w:color="auto"/>
                <w:bottom w:val="none" w:sz="0" w:space="0" w:color="auto"/>
                <w:right w:val="none" w:sz="0" w:space="0" w:color="auto"/>
              </w:divBdr>
              <w:divsChild>
                <w:div w:id="18186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815473">
      <w:bodyDiv w:val="1"/>
      <w:marLeft w:val="0"/>
      <w:marRight w:val="0"/>
      <w:marTop w:val="0"/>
      <w:marBottom w:val="0"/>
      <w:divBdr>
        <w:top w:val="none" w:sz="0" w:space="0" w:color="auto"/>
        <w:left w:val="none" w:sz="0" w:space="0" w:color="auto"/>
        <w:bottom w:val="none" w:sz="0" w:space="0" w:color="auto"/>
        <w:right w:val="none" w:sz="0" w:space="0" w:color="auto"/>
      </w:divBdr>
      <w:divsChild>
        <w:div w:id="889346383">
          <w:marLeft w:val="0"/>
          <w:marRight w:val="0"/>
          <w:marTop w:val="0"/>
          <w:marBottom w:val="0"/>
          <w:divBdr>
            <w:top w:val="none" w:sz="0" w:space="0" w:color="auto"/>
            <w:left w:val="none" w:sz="0" w:space="0" w:color="auto"/>
            <w:bottom w:val="none" w:sz="0" w:space="0" w:color="auto"/>
            <w:right w:val="none" w:sz="0" w:space="0" w:color="auto"/>
          </w:divBdr>
        </w:div>
        <w:div w:id="1019115997">
          <w:marLeft w:val="0"/>
          <w:marRight w:val="0"/>
          <w:marTop w:val="0"/>
          <w:marBottom w:val="0"/>
          <w:divBdr>
            <w:top w:val="none" w:sz="0" w:space="0" w:color="auto"/>
            <w:left w:val="none" w:sz="0" w:space="0" w:color="auto"/>
            <w:bottom w:val="none" w:sz="0" w:space="0" w:color="auto"/>
            <w:right w:val="none" w:sz="0" w:space="0" w:color="auto"/>
          </w:divBdr>
        </w:div>
        <w:div w:id="746880419">
          <w:marLeft w:val="0"/>
          <w:marRight w:val="0"/>
          <w:marTop w:val="0"/>
          <w:marBottom w:val="0"/>
          <w:divBdr>
            <w:top w:val="none" w:sz="0" w:space="0" w:color="auto"/>
            <w:left w:val="none" w:sz="0" w:space="0" w:color="auto"/>
            <w:bottom w:val="none" w:sz="0" w:space="0" w:color="auto"/>
            <w:right w:val="none" w:sz="0" w:space="0" w:color="auto"/>
          </w:divBdr>
        </w:div>
      </w:divsChild>
    </w:div>
    <w:div w:id="284041212">
      <w:bodyDiv w:val="1"/>
      <w:marLeft w:val="0"/>
      <w:marRight w:val="0"/>
      <w:marTop w:val="0"/>
      <w:marBottom w:val="0"/>
      <w:divBdr>
        <w:top w:val="none" w:sz="0" w:space="0" w:color="auto"/>
        <w:left w:val="none" w:sz="0" w:space="0" w:color="auto"/>
        <w:bottom w:val="none" w:sz="0" w:space="0" w:color="auto"/>
        <w:right w:val="none" w:sz="0" w:space="0" w:color="auto"/>
      </w:divBdr>
      <w:divsChild>
        <w:div w:id="985863433">
          <w:marLeft w:val="0"/>
          <w:marRight w:val="0"/>
          <w:marTop w:val="0"/>
          <w:marBottom w:val="0"/>
          <w:divBdr>
            <w:top w:val="none" w:sz="0" w:space="0" w:color="auto"/>
            <w:left w:val="none" w:sz="0" w:space="0" w:color="auto"/>
            <w:bottom w:val="none" w:sz="0" w:space="0" w:color="auto"/>
            <w:right w:val="none" w:sz="0" w:space="0" w:color="auto"/>
          </w:divBdr>
          <w:divsChild>
            <w:div w:id="425031563">
              <w:marLeft w:val="0"/>
              <w:marRight w:val="0"/>
              <w:marTop w:val="0"/>
              <w:marBottom w:val="0"/>
              <w:divBdr>
                <w:top w:val="none" w:sz="0" w:space="0" w:color="auto"/>
                <w:left w:val="none" w:sz="0" w:space="0" w:color="auto"/>
                <w:bottom w:val="none" w:sz="0" w:space="0" w:color="auto"/>
                <w:right w:val="none" w:sz="0" w:space="0" w:color="auto"/>
              </w:divBdr>
              <w:divsChild>
                <w:div w:id="76107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860329">
      <w:bodyDiv w:val="1"/>
      <w:marLeft w:val="0"/>
      <w:marRight w:val="0"/>
      <w:marTop w:val="0"/>
      <w:marBottom w:val="0"/>
      <w:divBdr>
        <w:top w:val="none" w:sz="0" w:space="0" w:color="auto"/>
        <w:left w:val="none" w:sz="0" w:space="0" w:color="auto"/>
        <w:bottom w:val="none" w:sz="0" w:space="0" w:color="auto"/>
        <w:right w:val="none" w:sz="0" w:space="0" w:color="auto"/>
      </w:divBdr>
      <w:divsChild>
        <w:div w:id="835612689">
          <w:marLeft w:val="0"/>
          <w:marRight w:val="0"/>
          <w:marTop w:val="0"/>
          <w:marBottom w:val="0"/>
          <w:divBdr>
            <w:top w:val="none" w:sz="0" w:space="0" w:color="auto"/>
            <w:left w:val="none" w:sz="0" w:space="0" w:color="auto"/>
            <w:bottom w:val="none" w:sz="0" w:space="0" w:color="auto"/>
            <w:right w:val="none" w:sz="0" w:space="0" w:color="auto"/>
          </w:divBdr>
        </w:div>
        <w:div w:id="1885864917">
          <w:marLeft w:val="0"/>
          <w:marRight w:val="0"/>
          <w:marTop w:val="0"/>
          <w:marBottom w:val="0"/>
          <w:divBdr>
            <w:top w:val="none" w:sz="0" w:space="0" w:color="auto"/>
            <w:left w:val="none" w:sz="0" w:space="0" w:color="auto"/>
            <w:bottom w:val="none" w:sz="0" w:space="0" w:color="auto"/>
            <w:right w:val="none" w:sz="0" w:space="0" w:color="auto"/>
          </w:divBdr>
        </w:div>
        <w:div w:id="25717435">
          <w:marLeft w:val="0"/>
          <w:marRight w:val="0"/>
          <w:marTop w:val="0"/>
          <w:marBottom w:val="0"/>
          <w:divBdr>
            <w:top w:val="none" w:sz="0" w:space="0" w:color="auto"/>
            <w:left w:val="none" w:sz="0" w:space="0" w:color="auto"/>
            <w:bottom w:val="none" w:sz="0" w:space="0" w:color="auto"/>
            <w:right w:val="none" w:sz="0" w:space="0" w:color="auto"/>
          </w:divBdr>
        </w:div>
      </w:divsChild>
    </w:div>
    <w:div w:id="774784903">
      <w:bodyDiv w:val="1"/>
      <w:marLeft w:val="0"/>
      <w:marRight w:val="0"/>
      <w:marTop w:val="0"/>
      <w:marBottom w:val="0"/>
      <w:divBdr>
        <w:top w:val="none" w:sz="0" w:space="0" w:color="auto"/>
        <w:left w:val="none" w:sz="0" w:space="0" w:color="auto"/>
        <w:bottom w:val="none" w:sz="0" w:space="0" w:color="auto"/>
        <w:right w:val="none" w:sz="0" w:space="0" w:color="auto"/>
      </w:divBdr>
      <w:divsChild>
        <w:div w:id="445003048">
          <w:marLeft w:val="0"/>
          <w:marRight w:val="0"/>
          <w:marTop w:val="0"/>
          <w:marBottom w:val="0"/>
          <w:divBdr>
            <w:top w:val="none" w:sz="0" w:space="0" w:color="auto"/>
            <w:left w:val="none" w:sz="0" w:space="0" w:color="auto"/>
            <w:bottom w:val="none" w:sz="0" w:space="0" w:color="auto"/>
            <w:right w:val="none" w:sz="0" w:space="0" w:color="auto"/>
          </w:divBdr>
        </w:div>
        <w:div w:id="1759255803">
          <w:marLeft w:val="0"/>
          <w:marRight w:val="0"/>
          <w:marTop w:val="0"/>
          <w:marBottom w:val="0"/>
          <w:divBdr>
            <w:top w:val="none" w:sz="0" w:space="0" w:color="auto"/>
            <w:left w:val="none" w:sz="0" w:space="0" w:color="auto"/>
            <w:bottom w:val="none" w:sz="0" w:space="0" w:color="auto"/>
            <w:right w:val="none" w:sz="0" w:space="0" w:color="auto"/>
          </w:divBdr>
        </w:div>
        <w:div w:id="1282801749">
          <w:marLeft w:val="0"/>
          <w:marRight w:val="0"/>
          <w:marTop w:val="0"/>
          <w:marBottom w:val="0"/>
          <w:divBdr>
            <w:top w:val="none" w:sz="0" w:space="0" w:color="auto"/>
            <w:left w:val="none" w:sz="0" w:space="0" w:color="auto"/>
            <w:bottom w:val="none" w:sz="0" w:space="0" w:color="auto"/>
            <w:right w:val="none" w:sz="0" w:space="0" w:color="auto"/>
          </w:divBdr>
        </w:div>
        <w:div w:id="1367026286">
          <w:marLeft w:val="0"/>
          <w:marRight w:val="0"/>
          <w:marTop w:val="0"/>
          <w:marBottom w:val="0"/>
          <w:divBdr>
            <w:top w:val="none" w:sz="0" w:space="0" w:color="auto"/>
            <w:left w:val="none" w:sz="0" w:space="0" w:color="auto"/>
            <w:bottom w:val="none" w:sz="0" w:space="0" w:color="auto"/>
            <w:right w:val="none" w:sz="0" w:space="0" w:color="auto"/>
          </w:divBdr>
        </w:div>
        <w:div w:id="1271545541">
          <w:marLeft w:val="0"/>
          <w:marRight w:val="0"/>
          <w:marTop w:val="0"/>
          <w:marBottom w:val="0"/>
          <w:divBdr>
            <w:top w:val="none" w:sz="0" w:space="0" w:color="auto"/>
            <w:left w:val="none" w:sz="0" w:space="0" w:color="auto"/>
            <w:bottom w:val="none" w:sz="0" w:space="0" w:color="auto"/>
            <w:right w:val="none" w:sz="0" w:space="0" w:color="auto"/>
          </w:divBdr>
        </w:div>
      </w:divsChild>
    </w:div>
    <w:div w:id="1052197503">
      <w:bodyDiv w:val="1"/>
      <w:marLeft w:val="0"/>
      <w:marRight w:val="0"/>
      <w:marTop w:val="0"/>
      <w:marBottom w:val="0"/>
      <w:divBdr>
        <w:top w:val="none" w:sz="0" w:space="0" w:color="auto"/>
        <w:left w:val="none" w:sz="0" w:space="0" w:color="auto"/>
        <w:bottom w:val="none" w:sz="0" w:space="0" w:color="auto"/>
        <w:right w:val="none" w:sz="0" w:space="0" w:color="auto"/>
      </w:divBdr>
      <w:divsChild>
        <w:div w:id="214662594">
          <w:marLeft w:val="0"/>
          <w:marRight w:val="0"/>
          <w:marTop w:val="0"/>
          <w:marBottom w:val="0"/>
          <w:divBdr>
            <w:top w:val="none" w:sz="0" w:space="0" w:color="auto"/>
            <w:left w:val="none" w:sz="0" w:space="0" w:color="auto"/>
            <w:bottom w:val="none" w:sz="0" w:space="0" w:color="auto"/>
            <w:right w:val="none" w:sz="0" w:space="0" w:color="auto"/>
          </w:divBdr>
        </w:div>
        <w:div w:id="465512562">
          <w:marLeft w:val="0"/>
          <w:marRight w:val="0"/>
          <w:marTop w:val="0"/>
          <w:marBottom w:val="0"/>
          <w:divBdr>
            <w:top w:val="none" w:sz="0" w:space="0" w:color="auto"/>
            <w:left w:val="none" w:sz="0" w:space="0" w:color="auto"/>
            <w:bottom w:val="none" w:sz="0" w:space="0" w:color="auto"/>
            <w:right w:val="none" w:sz="0" w:space="0" w:color="auto"/>
          </w:divBdr>
        </w:div>
      </w:divsChild>
    </w:div>
    <w:div w:id="1281455038">
      <w:bodyDiv w:val="1"/>
      <w:marLeft w:val="0"/>
      <w:marRight w:val="0"/>
      <w:marTop w:val="0"/>
      <w:marBottom w:val="0"/>
      <w:divBdr>
        <w:top w:val="none" w:sz="0" w:space="0" w:color="auto"/>
        <w:left w:val="none" w:sz="0" w:space="0" w:color="auto"/>
        <w:bottom w:val="none" w:sz="0" w:space="0" w:color="auto"/>
        <w:right w:val="none" w:sz="0" w:space="0" w:color="auto"/>
      </w:divBdr>
      <w:divsChild>
        <w:div w:id="2065252518">
          <w:marLeft w:val="0"/>
          <w:marRight w:val="0"/>
          <w:marTop w:val="0"/>
          <w:marBottom w:val="0"/>
          <w:divBdr>
            <w:top w:val="none" w:sz="0" w:space="0" w:color="auto"/>
            <w:left w:val="none" w:sz="0" w:space="0" w:color="auto"/>
            <w:bottom w:val="none" w:sz="0" w:space="0" w:color="auto"/>
            <w:right w:val="none" w:sz="0" w:space="0" w:color="auto"/>
          </w:divBdr>
          <w:divsChild>
            <w:div w:id="536085224">
              <w:marLeft w:val="0"/>
              <w:marRight w:val="0"/>
              <w:marTop w:val="0"/>
              <w:marBottom w:val="0"/>
              <w:divBdr>
                <w:top w:val="none" w:sz="0" w:space="0" w:color="auto"/>
                <w:left w:val="none" w:sz="0" w:space="0" w:color="auto"/>
                <w:bottom w:val="none" w:sz="0" w:space="0" w:color="auto"/>
                <w:right w:val="none" w:sz="0" w:space="0" w:color="auto"/>
              </w:divBdr>
              <w:divsChild>
                <w:div w:id="58284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979596">
      <w:bodyDiv w:val="1"/>
      <w:marLeft w:val="0"/>
      <w:marRight w:val="0"/>
      <w:marTop w:val="0"/>
      <w:marBottom w:val="0"/>
      <w:divBdr>
        <w:top w:val="none" w:sz="0" w:space="0" w:color="auto"/>
        <w:left w:val="none" w:sz="0" w:space="0" w:color="auto"/>
        <w:bottom w:val="none" w:sz="0" w:space="0" w:color="auto"/>
        <w:right w:val="none" w:sz="0" w:space="0" w:color="auto"/>
      </w:divBdr>
      <w:divsChild>
        <w:div w:id="1858694227">
          <w:marLeft w:val="0"/>
          <w:marRight w:val="0"/>
          <w:marTop w:val="0"/>
          <w:marBottom w:val="0"/>
          <w:divBdr>
            <w:top w:val="none" w:sz="0" w:space="0" w:color="auto"/>
            <w:left w:val="none" w:sz="0" w:space="0" w:color="auto"/>
            <w:bottom w:val="none" w:sz="0" w:space="0" w:color="auto"/>
            <w:right w:val="none" w:sz="0" w:space="0" w:color="auto"/>
          </w:divBdr>
          <w:divsChild>
            <w:div w:id="1601327946">
              <w:marLeft w:val="0"/>
              <w:marRight w:val="0"/>
              <w:marTop w:val="0"/>
              <w:marBottom w:val="0"/>
              <w:divBdr>
                <w:top w:val="none" w:sz="0" w:space="0" w:color="auto"/>
                <w:left w:val="none" w:sz="0" w:space="0" w:color="auto"/>
                <w:bottom w:val="none" w:sz="0" w:space="0" w:color="auto"/>
                <w:right w:val="none" w:sz="0" w:space="0" w:color="auto"/>
              </w:divBdr>
              <w:divsChild>
                <w:div w:id="70722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016204">
      <w:bodyDiv w:val="1"/>
      <w:marLeft w:val="0"/>
      <w:marRight w:val="0"/>
      <w:marTop w:val="0"/>
      <w:marBottom w:val="0"/>
      <w:divBdr>
        <w:top w:val="none" w:sz="0" w:space="0" w:color="auto"/>
        <w:left w:val="none" w:sz="0" w:space="0" w:color="auto"/>
        <w:bottom w:val="none" w:sz="0" w:space="0" w:color="auto"/>
        <w:right w:val="none" w:sz="0" w:space="0" w:color="auto"/>
      </w:divBdr>
      <w:divsChild>
        <w:div w:id="1422027933">
          <w:marLeft w:val="0"/>
          <w:marRight w:val="0"/>
          <w:marTop w:val="0"/>
          <w:marBottom w:val="0"/>
          <w:divBdr>
            <w:top w:val="none" w:sz="0" w:space="0" w:color="auto"/>
            <w:left w:val="none" w:sz="0" w:space="0" w:color="auto"/>
            <w:bottom w:val="none" w:sz="0" w:space="0" w:color="auto"/>
            <w:right w:val="none" w:sz="0" w:space="0" w:color="auto"/>
          </w:divBdr>
          <w:divsChild>
            <w:div w:id="963773426">
              <w:marLeft w:val="0"/>
              <w:marRight w:val="0"/>
              <w:marTop w:val="0"/>
              <w:marBottom w:val="0"/>
              <w:divBdr>
                <w:top w:val="none" w:sz="0" w:space="0" w:color="auto"/>
                <w:left w:val="none" w:sz="0" w:space="0" w:color="auto"/>
                <w:bottom w:val="none" w:sz="0" w:space="0" w:color="auto"/>
                <w:right w:val="none" w:sz="0" w:space="0" w:color="auto"/>
              </w:divBdr>
              <w:divsChild>
                <w:div w:id="143840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446281">
      <w:bodyDiv w:val="1"/>
      <w:marLeft w:val="0"/>
      <w:marRight w:val="0"/>
      <w:marTop w:val="0"/>
      <w:marBottom w:val="0"/>
      <w:divBdr>
        <w:top w:val="none" w:sz="0" w:space="0" w:color="auto"/>
        <w:left w:val="none" w:sz="0" w:space="0" w:color="auto"/>
        <w:bottom w:val="none" w:sz="0" w:space="0" w:color="auto"/>
        <w:right w:val="none" w:sz="0" w:space="0" w:color="auto"/>
      </w:divBdr>
      <w:divsChild>
        <w:div w:id="203373899">
          <w:marLeft w:val="0"/>
          <w:marRight w:val="0"/>
          <w:marTop w:val="0"/>
          <w:marBottom w:val="0"/>
          <w:divBdr>
            <w:top w:val="none" w:sz="0" w:space="0" w:color="auto"/>
            <w:left w:val="none" w:sz="0" w:space="0" w:color="auto"/>
            <w:bottom w:val="none" w:sz="0" w:space="0" w:color="auto"/>
            <w:right w:val="none" w:sz="0" w:space="0" w:color="auto"/>
          </w:divBdr>
          <w:divsChild>
            <w:div w:id="742721593">
              <w:marLeft w:val="0"/>
              <w:marRight w:val="0"/>
              <w:marTop w:val="0"/>
              <w:marBottom w:val="0"/>
              <w:divBdr>
                <w:top w:val="none" w:sz="0" w:space="0" w:color="auto"/>
                <w:left w:val="none" w:sz="0" w:space="0" w:color="auto"/>
                <w:bottom w:val="none" w:sz="0" w:space="0" w:color="auto"/>
                <w:right w:val="none" w:sz="0" w:space="0" w:color="auto"/>
              </w:divBdr>
              <w:divsChild>
                <w:div w:id="568535548">
                  <w:marLeft w:val="0"/>
                  <w:marRight w:val="0"/>
                  <w:marTop w:val="0"/>
                  <w:marBottom w:val="0"/>
                  <w:divBdr>
                    <w:top w:val="none" w:sz="0" w:space="0" w:color="auto"/>
                    <w:left w:val="none" w:sz="0" w:space="0" w:color="auto"/>
                    <w:bottom w:val="none" w:sz="0" w:space="0" w:color="auto"/>
                    <w:right w:val="none" w:sz="0" w:space="0" w:color="auto"/>
                  </w:divBdr>
                  <w:divsChild>
                    <w:div w:id="163559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ible.usccb.org/bible/readings/100426.cf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B858C530D292F4E8B283F21F54BF441" ma:contentTypeVersion="11" ma:contentTypeDescription="Create a new document." ma:contentTypeScope="" ma:versionID="33c70c8c8f73653522ecf64b3cf32b47">
  <xsd:schema xmlns:xsd="http://www.w3.org/2001/XMLSchema" xmlns:xs="http://www.w3.org/2001/XMLSchema" xmlns:p="http://schemas.microsoft.com/office/2006/metadata/properties" xmlns:ns2="d367eb25-1d93-41e2-915d-7cde54cb8f0b" xmlns:ns3="f513425a-9f13-489f-a62d-30711bb77aaa" targetNamespace="http://schemas.microsoft.com/office/2006/metadata/properties" ma:root="true" ma:fieldsID="79de02e841f6fda3839fc002af8b5c4a" ns2:_="" ns3:_="">
    <xsd:import namespace="d367eb25-1d93-41e2-915d-7cde54cb8f0b"/>
    <xsd:import namespace="f513425a-9f13-489f-a62d-30711bb77aa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67eb25-1d93-41e2-915d-7cde54cb8f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5bf5785-fda2-4148-b8d6-0a458c2774a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13425a-9f13-489f-a62d-30711bb77aa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6a46331-86e9-4872-963f-db90ef5be231}" ma:internalName="TaxCatchAll" ma:showField="CatchAllData" ma:web="f513425a-9f13-489f-a62d-30711bb77a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367eb25-1d93-41e2-915d-7cde54cb8f0b">
      <Terms xmlns="http://schemas.microsoft.com/office/infopath/2007/PartnerControls"/>
    </lcf76f155ced4ddcb4097134ff3c332f>
    <TaxCatchAll xmlns="f513425a-9f13-489f-a62d-30711bb77aaa" xsi:nil="true"/>
  </documentManagement>
</p:properties>
</file>

<file path=customXml/itemProps1.xml><?xml version="1.0" encoding="utf-8"?>
<ds:datastoreItem xmlns:ds="http://schemas.openxmlformats.org/officeDocument/2006/customXml" ds:itemID="{CB150CA6-3B00-7649-A091-A4F0AD732B7D}">
  <ds:schemaRefs>
    <ds:schemaRef ds:uri="http://schemas.openxmlformats.org/officeDocument/2006/bibliography"/>
  </ds:schemaRefs>
</ds:datastoreItem>
</file>

<file path=customXml/itemProps2.xml><?xml version="1.0" encoding="utf-8"?>
<ds:datastoreItem xmlns:ds="http://schemas.openxmlformats.org/officeDocument/2006/customXml" ds:itemID="{AD02C049-A6EC-48C1-8518-E7B6621016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67eb25-1d93-41e2-915d-7cde54cb8f0b"/>
    <ds:schemaRef ds:uri="f513425a-9f13-489f-a62d-30711bb77a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93943C-371D-4A23-B80F-B54AFA197155}">
  <ds:schemaRefs>
    <ds:schemaRef ds:uri="http://schemas.microsoft.com/sharepoint/v3/contenttype/forms"/>
  </ds:schemaRefs>
</ds:datastoreItem>
</file>

<file path=customXml/itemProps4.xml><?xml version="1.0" encoding="utf-8"?>
<ds:datastoreItem xmlns:ds="http://schemas.openxmlformats.org/officeDocument/2006/customXml" ds:itemID="{875702C2-9FEB-44C2-9D0A-B64C7ED42C23}">
  <ds:schemaRefs>
    <ds:schemaRef ds:uri="http://schemas.microsoft.com/office/2006/metadata/properties"/>
    <ds:schemaRef ds:uri="http://schemas.microsoft.com/office/infopath/2007/PartnerControls"/>
    <ds:schemaRef ds:uri="d367eb25-1d93-41e2-915d-7cde54cb8f0b"/>
    <ds:schemaRef ds:uri="f513425a-9f13-489f-a62d-30711bb77aa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878</Words>
  <Characters>5009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Ferreira</dc:creator>
  <cp:keywords/>
  <dc:description/>
  <cp:lastModifiedBy>Maria Zalot</cp:lastModifiedBy>
  <cp:revision>3</cp:revision>
  <dcterms:created xsi:type="dcterms:W3CDTF">2026-07-22T15:58:00Z</dcterms:created>
  <dcterms:modified xsi:type="dcterms:W3CDTF">2026-07-27T13:21:00Z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0x010100AB858C530D292F4E8B283F21F54BF441</vt:lpwstr>
  </property>
</Properties>
</file>