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7EB39E" w14:textId="77777777" w:rsidR="00E85A0C" w:rsidRPr="00211FB0" w:rsidRDefault="00E85A0C" w:rsidP="00E85A0C">
      <w:pPr>
        <w:jc w:val="center"/>
        <w:rPr>
          <w:rFonts w:ascii="Times New Roman" w:hAnsi="Times New Roman" w:cs="Times New Roman"/>
          <w:b/>
          <w:bCs/>
          <w:kern w:val="0"/>
        </w:rPr>
      </w:pPr>
      <w:r w:rsidRPr="00211FB0">
        <w:rPr>
          <w:rFonts w:ascii="Times New Roman" w:hAnsi="Times New Roman" w:cs="Times New Roman"/>
          <w:b/>
          <w:bCs/>
          <w:kern w:val="0"/>
        </w:rPr>
        <w:t>AYUDAS PARA LA HOMILÍA: DOMINGO RESPETEMOS LA VIDA</w:t>
      </w:r>
    </w:p>
    <w:p w14:paraId="22BD7391" w14:textId="77777777" w:rsidR="00E85A0C" w:rsidRPr="00211FB0" w:rsidRDefault="00E85A0C" w:rsidP="00E85A0C">
      <w:pPr>
        <w:rPr>
          <w:rFonts w:ascii="Times New Roman" w:hAnsi="Times New Roman" w:cs="Times New Roman"/>
          <w:b/>
          <w:bCs/>
          <w:kern w:val="0"/>
        </w:rPr>
      </w:pPr>
    </w:p>
    <w:p w14:paraId="590739DF" w14:textId="77777777" w:rsidR="00E85A0C" w:rsidRPr="00211FB0" w:rsidRDefault="00E85A0C" w:rsidP="00E85A0C">
      <w:pPr>
        <w:rPr>
          <w:rFonts w:ascii="Times New Roman" w:hAnsi="Times New Roman" w:cs="Times New Roman"/>
          <w:b/>
          <w:bCs/>
          <w:kern w:val="0"/>
        </w:rPr>
      </w:pPr>
      <w:r w:rsidRPr="00211FB0">
        <w:rPr>
          <w:rFonts w:ascii="Times New Roman" w:hAnsi="Times New Roman" w:cs="Times New Roman"/>
          <w:b/>
          <w:bCs/>
          <w:kern w:val="0"/>
        </w:rPr>
        <w:t>Domingo Respetemos la Vida 2026</w:t>
      </w:r>
    </w:p>
    <w:p w14:paraId="054402B2" w14:textId="72AA41C0" w:rsidR="00E85A0C" w:rsidRPr="00211FB0" w:rsidRDefault="00E85A0C" w:rsidP="00E85A0C">
      <w:pPr>
        <w:rPr>
          <w:rFonts w:ascii="Times New Roman" w:hAnsi="Times New Roman" w:cs="Times New Roman"/>
          <w:b/>
          <w:bCs/>
          <w:kern w:val="0"/>
        </w:rPr>
      </w:pPr>
      <w:r w:rsidRPr="00211FB0">
        <w:rPr>
          <w:rFonts w:ascii="Times New Roman" w:hAnsi="Times New Roman" w:cs="Times New Roman"/>
          <w:b/>
          <w:bCs/>
          <w:kern w:val="0"/>
        </w:rPr>
        <w:t xml:space="preserve">4 de octubre de 2026: </w:t>
      </w:r>
      <w:hyperlink r:id="rId11" w:history="1">
        <w:r w:rsidRPr="00211FB0">
          <w:rPr>
            <w:rStyle w:val="Hyperlink"/>
            <w:rFonts w:ascii="Times New Roman" w:hAnsi="Times New Roman" w:cs="Times New Roman"/>
            <w:b/>
            <w:bCs/>
            <w:kern w:val="0"/>
          </w:rPr>
          <w:t>27° Domingo del Tiempo Ordinario</w:t>
        </w:r>
      </w:hyperlink>
    </w:p>
    <w:p w14:paraId="1D28229C" w14:textId="77777777" w:rsidR="00E85A0C" w:rsidRPr="00211FB0" w:rsidRDefault="00E85A0C" w:rsidP="00E85A0C">
      <w:pPr>
        <w:rPr>
          <w:rFonts w:ascii="Times New Roman" w:hAnsi="Times New Roman" w:cs="Times New Roman"/>
          <w:kern w:val="0"/>
        </w:rPr>
      </w:pPr>
    </w:p>
    <w:p w14:paraId="27C47A23" w14:textId="77777777" w:rsidR="00E85A0C" w:rsidRPr="00211FB0" w:rsidRDefault="00E85A0C" w:rsidP="00E85A0C">
      <w:pPr>
        <w:rPr>
          <w:rFonts w:ascii="Times New Roman" w:hAnsi="Times New Roman" w:cs="Times New Roman"/>
          <w:b/>
          <w:bCs/>
          <w:kern w:val="0"/>
        </w:rPr>
      </w:pPr>
      <w:r w:rsidRPr="00211FB0">
        <w:rPr>
          <w:rFonts w:ascii="Times New Roman" w:hAnsi="Times New Roman" w:cs="Times New Roman"/>
          <w:b/>
          <w:bCs/>
          <w:kern w:val="0"/>
        </w:rPr>
        <w:t>Lecturas: (Leccionario: 139A)</w:t>
      </w:r>
    </w:p>
    <w:p w14:paraId="378E64C9" w14:textId="77777777" w:rsidR="00E85A0C" w:rsidRPr="00211FB0" w:rsidRDefault="00E85A0C" w:rsidP="00E85A0C">
      <w:pPr>
        <w:rPr>
          <w:rFonts w:ascii="Times New Roman" w:hAnsi="Times New Roman" w:cs="Times New Roman"/>
          <w:kern w:val="0"/>
        </w:rPr>
      </w:pPr>
      <w:r w:rsidRPr="00211FB0">
        <w:rPr>
          <w:rFonts w:ascii="Times New Roman" w:hAnsi="Times New Roman" w:cs="Times New Roman"/>
          <w:kern w:val="0"/>
        </w:rPr>
        <w:tab/>
      </w:r>
    </w:p>
    <w:p w14:paraId="6CBD4537" w14:textId="77777777" w:rsidR="00E85A0C" w:rsidRPr="00211FB0" w:rsidRDefault="00E85A0C" w:rsidP="00E85A0C">
      <w:pPr>
        <w:ind w:firstLine="720"/>
        <w:rPr>
          <w:rFonts w:ascii="Times New Roman" w:hAnsi="Times New Roman" w:cs="Times New Roman"/>
          <w:kern w:val="0"/>
        </w:rPr>
      </w:pPr>
      <w:r w:rsidRPr="00211FB0">
        <w:rPr>
          <w:rFonts w:ascii="Times New Roman" w:hAnsi="Times New Roman" w:cs="Times New Roman"/>
          <w:kern w:val="0"/>
        </w:rPr>
        <w:t>Primera lectura: Isaías 5, 1-7</w:t>
      </w:r>
    </w:p>
    <w:p w14:paraId="341532C9" w14:textId="6DB7D6FB" w:rsidR="00E85A0C" w:rsidRPr="00211FB0" w:rsidRDefault="00E85A0C" w:rsidP="00E85A0C">
      <w:pPr>
        <w:ind w:firstLine="720"/>
        <w:rPr>
          <w:rFonts w:ascii="Times New Roman" w:hAnsi="Times New Roman" w:cs="Times New Roman"/>
          <w:kern w:val="0"/>
        </w:rPr>
      </w:pPr>
      <w:r w:rsidRPr="00211FB0">
        <w:rPr>
          <w:rFonts w:ascii="Times New Roman" w:hAnsi="Times New Roman" w:cs="Times New Roman"/>
          <w:kern w:val="0"/>
        </w:rPr>
        <w:t xml:space="preserve">Salmo responsorial: Salmo </w:t>
      </w:r>
      <w:r w:rsidR="003665F7" w:rsidRPr="00211FB0">
        <w:rPr>
          <w:rFonts w:ascii="Times New Roman" w:hAnsi="Times New Roman" w:cs="Times New Roman"/>
          <w:kern w:val="0"/>
        </w:rPr>
        <w:t>79</w:t>
      </w:r>
      <w:r w:rsidRPr="00211FB0">
        <w:rPr>
          <w:rFonts w:ascii="Times New Roman" w:hAnsi="Times New Roman" w:cs="Times New Roman"/>
          <w:kern w:val="0"/>
        </w:rPr>
        <w:t>, 9</w:t>
      </w:r>
      <w:r w:rsidR="003665F7" w:rsidRPr="00211FB0">
        <w:rPr>
          <w:rFonts w:ascii="Times New Roman" w:hAnsi="Times New Roman" w:cs="Times New Roman"/>
          <w:kern w:val="0"/>
        </w:rPr>
        <w:t xml:space="preserve"> y </w:t>
      </w:r>
      <w:r w:rsidRPr="00211FB0">
        <w:rPr>
          <w:rFonts w:ascii="Times New Roman" w:hAnsi="Times New Roman" w:cs="Times New Roman"/>
          <w:kern w:val="0"/>
        </w:rPr>
        <w:t>12. 13-14. 15-16. 19-20</w:t>
      </w:r>
    </w:p>
    <w:p w14:paraId="2C4A20C3" w14:textId="77777777" w:rsidR="00E85A0C" w:rsidRPr="00211FB0" w:rsidRDefault="00E85A0C" w:rsidP="00E85A0C">
      <w:pPr>
        <w:rPr>
          <w:rFonts w:ascii="Times New Roman" w:hAnsi="Times New Roman" w:cs="Times New Roman"/>
          <w:kern w:val="0"/>
        </w:rPr>
      </w:pPr>
      <w:r w:rsidRPr="00211FB0">
        <w:rPr>
          <w:rFonts w:ascii="Times New Roman" w:hAnsi="Times New Roman" w:cs="Times New Roman"/>
          <w:kern w:val="0"/>
        </w:rPr>
        <w:tab/>
        <w:t>Segunda lectura: Filipenses 4, 6-9</w:t>
      </w:r>
    </w:p>
    <w:p w14:paraId="32D7A737" w14:textId="0863D3D1" w:rsidR="00E85A0C" w:rsidRPr="00211FB0" w:rsidRDefault="00E85A0C" w:rsidP="00E85A0C">
      <w:pPr>
        <w:rPr>
          <w:rFonts w:ascii="Times New Roman" w:hAnsi="Times New Roman" w:cs="Times New Roman"/>
          <w:kern w:val="0"/>
        </w:rPr>
      </w:pPr>
      <w:r w:rsidRPr="00211FB0">
        <w:rPr>
          <w:rFonts w:ascii="Times New Roman" w:hAnsi="Times New Roman" w:cs="Times New Roman"/>
          <w:kern w:val="0"/>
        </w:rPr>
        <w:tab/>
        <w:t>Aclamación antes del Evangelio: cf</w:t>
      </w:r>
      <w:r w:rsidR="003665F7" w:rsidRPr="00211FB0">
        <w:rPr>
          <w:rFonts w:ascii="Times New Roman" w:hAnsi="Times New Roman" w:cs="Times New Roman"/>
          <w:kern w:val="0"/>
        </w:rPr>
        <w:t>r</w:t>
      </w:r>
      <w:r w:rsidRPr="00211FB0">
        <w:rPr>
          <w:rFonts w:ascii="Times New Roman" w:hAnsi="Times New Roman" w:cs="Times New Roman"/>
          <w:kern w:val="0"/>
        </w:rPr>
        <w:t>. Juan 15,</w:t>
      </w:r>
      <w:r w:rsidR="003665F7" w:rsidRPr="00211FB0">
        <w:rPr>
          <w:rFonts w:ascii="Times New Roman" w:hAnsi="Times New Roman" w:cs="Times New Roman"/>
          <w:kern w:val="0"/>
        </w:rPr>
        <w:t xml:space="preserve"> </w:t>
      </w:r>
      <w:r w:rsidRPr="00211FB0">
        <w:rPr>
          <w:rFonts w:ascii="Times New Roman" w:hAnsi="Times New Roman" w:cs="Times New Roman"/>
          <w:kern w:val="0"/>
        </w:rPr>
        <w:t>16</w:t>
      </w:r>
    </w:p>
    <w:p w14:paraId="1636C2AC" w14:textId="77777777" w:rsidR="00E85A0C" w:rsidRPr="00211FB0" w:rsidRDefault="00E85A0C" w:rsidP="00E85A0C">
      <w:pPr>
        <w:rPr>
          <w:rFonts w:ascii="Times New Roman" w:hAnsi="Times New Roman" w:cs="Times New Roman"/>
          <w:kern w:val="0"/>
        </w:rPr>
      </w:pPr>
      <w:r w:rsidRPr="00211FB0">
        <w:rPr>
          <w:rFonts w:ascii="Times New Roman" w:hAnsi="Times New Roman" w:cs="Times New Roman"/>
          <w:kern w:val="0"/>
        </w:rPr>
        <w:tab/>
        <w:t>Evangelio: Mateo 21, 33-43</w:t>
      </w:r>
    </w:p>
    <w:p w14:paraId="4DD70438" w14:textId="77777777" w:rsidR="00E85A0C" w:rsidRPr="00211FB0" w:rsidRDefault="00E85A0C" w:rsidP="00E85A0C">
      <w:pPr>
        <w:rPr>
          <w:rFonts w:ascii="Times New Roman" w:hAnsi="Times New Roman" w:cs="Times New Roman"/>
          <w:kern w:val="0"/>
        </w:rPr>
      </w:pPr>
    </w:p>
    <w:p w14:paraId="316A2B68" w14:textId="5CCF64CE" w:rsidR="00E85A0C" w:rsidRPr="00211FB0" w:rsidRDefault="00E85A0C" w:rsidP="00E85A0C">
      <w:pPr>
        <w:rPr>
          <w:rFonts w:ascii="Times New Roman" w:hAnsi="Times New Roman" w:cs="Times New Roman"/>
          <w:b/>
          <w:bCs/>
          <w:kern w:val="0"/>
        </w:rPr>
      </w:pPr>
      <w:r w:rsidRPr="00211FB0">
        <w:rPr>
          <w:rFonts w:ascii="Times New Roman" w:hAnsi="Times New Roman" w:cs="Times New Roman"/>
          <w:b/>
          <w:bCs/>
          <w:kern w:val="0"/>
        </w:rPr>
        <w:t>Primera lectura: Isaías 5, 1-7</w:t>
      </w:r>
      <w:r w:rsidRPr="00211FB0">
        <w:rPr>
          <w:rFonts w:ascii="Times New Roman" w:eastAsia="Times New Roman" w:hAnsi="Times New Roman" w:cs="Times New Roman"/>
          <w:bCs/>
          <w:kern w:val="0"/>
          <w:shd w:val="clear" w:color="auto" w:fill="FFFFFF"/>
          <w14:ligatures w14:val="none"/>
        </w:rPr>
        <w:br/>
      </w:r>
    </w:p>
    <w:p w14:paraId="511003AE" w14:textId="77777777" w:rsidR="00E85A0C" w:rsidRPr="00211FB0" w:rsidRDefault="00E85A0C" w:rsidP="00E85A0C">
      <w:pPr>
        <w:numPr>
          <w:ilvl w:val="0"/>
          <w:numId w:val="9"/>
        </w:numPr>
        <w:rPr>
          <w:rFonts w:ascii="Times New Roman" w:eastAsia="Times New Roman" w:hAnsi="Times New Roman" w:cs="Times New Roman"/>
          <w:bCs/>
          <w:i/>
          <w:iCs/>
          <w:kern w:val="0"/>
          <w:shd w:val="clear" w:color="auto" w:fill="FFFFFF"/>
          <w14:ligatures w14:val="none"/>
        </w:rPr>
      </w:pPr>
      <w:r w:rsidRPr="00211FB0">
        <w:rPr>
          <w:rFonts w:ascii="Times New Roman" w:eastAsia="Times New Roman" w:hAnsi="Times New Roman" w:cs="Times New Roman"/>
          <w:bCs/>
          <w:kern w:val="0"/>
          <w:shd w:val="clear" w:color="auto" w:fill="FFFFFF"/>
          <w14:ligatures w14:val="none"/>
        </w:rPr>
        <w:t xml:space="preserve">La Primera Lectura de Isaías describe cómo el propietario de la viña (Dios) cuidaba su viña (Israel), haciendo todo lo posible para ayudarla a crecer y prosperar en su amor: </w:t>
      </w:r>
      <w:r w:rsidRPr="00211FB0">
        <w:rPr>
          <w:rFonts w:ascii="Times New Roman" w:eastAsia="Times New Roman" w:hAnsi="Times New Roman" w:cs="Times New Roman"/>
          <w:bCs/>
          <w:i/>
          <w:iCs/>
          <w:kern w:val="0"/>
          <w:shd w:val="clear" w:color="auto" w:fill="FFFFFF"/>
          <w14:ligatures w14:val="none"/>
        </w:rPr>
        <w:t xml:space="preserve">Mi amado tenía una viña en una ladera fértil. Removió la tierra, quitó las piedras y plantó en ella vides selectas. </w:t>
      </w:r>
      <w:r w:rsidRPr="00211FB0">
        <w:rPr>
          <w:rFonts w:ascii="Times New Roman" w:eastAsia="Times New Roman" w:hAnsi="Times New Roman" w:cs="Times New Roman"/>
          <w:bCs/>
          <w:kern w:val="0"/>
          <w:shd w:val="clear" w:color="auto" w:fill="FFFFFF"/>
          <w14:ligatures w14:val="none"/>
        </w:rPr>
        <w:t xml:space="preserve">La gente simbolizada por la viña de Dios es su </w:t>
      </w:r>
      <w:r w:rsidRPr="00211FB0">
        <w:rPr>
          <w:rFonts w:ascii="Times New Roman" w:eastAsia="Times New Roman" w:hAnsi="Times New Roman" w:cs="Times New Roman"/>
          <w:bCs/>
          <w:i/>
          <w:iCs/>
          <w:kern w:val="0"/>
          <w:shd w:val="clear" w:color="auto" w:fill="FFFFFF"/>
          <w14:ligatures w14:val="none"/>
        </w:rPr>
        <w:t>plantación preferida</w:t>
      </w:r>
      <w:r w:rsidRPr="00211FB0">
        <w:rPr>
          <w:rFonts w:ascii="Times New Roman" w:eastAsia="Times New Roman" w:hAnsi="Times New Roman" w:cs="Times New Roman"/>
          <w:bCs/>
          <w:kern w:val="0"/>
          <w:shd w:val="clear" w:color="auto" w:fill="FFFFFF"/>
          <w14:ligatures w14:val="none"/>
        </w:rPr>
        <w:t xml:space="preserve">. Pero a pesar de cuidarla con cariño, la viña solo da </w:t>
      </w:r>
      <w:r w:rsidRPr="00211FB0">
        <w:rPr>
          <w:rFonts w:ascii="Times New Roman" w:eastAsia="Times New Roman" w:hAnsi="Times New Roman" w:cs="Times New Roman"/>
          <w:bCs/>
          <w:i/>
          <w:iCs/>
          <w:kern w:val="0"/>
          <w:shd w:val="clear" w:color="auto" w:fill="FFFFFF"/>
          <w14:ligatures w14:val="none"/>
        </w:rPr>
        <w:t xml:space="preserve">uvas agrias </w:t>
      </w:r>
      <w:r w:rsidRPr="00211FB0">
        <w:rPr>
          <w:rFonts w:ascii="Times New Roman" w:eastAsia="Times New Roman" w:hAnsi="Times New Roman" w:cs="Times New Roman"/>
          <w:bCs/>
          <w:kern w:val="0"/>
          <w:shd w:val="clear" w:color="auto" w:fill="FFFFFF"/>
          <w14:ligatures w14:val="none"/>
        </w:rPr>
        <w:t xml:space="preserve">(pecado). </w:t>
      </w:r>
    </w:p>
    <w:p w14:paraId="6E6A0E50" w14:textId="77777777" w:rsidR="00E85A0C" w:rsidRPr="00211FB0" w:rsidRDefault="00E85A0C" w:rsidP="00E85A0C">
      <w:pPr>
        <w:rPr>
          <w:rFonts w:ascii="Times New Roman" w:eastAsia="Times New Roman" w:hAnsi="Times New Roman" w:cs="Times New Roman"/>
          <w:bCs/>
          <w:i/>
          <w:iCs/>
          <w:kern w:val="0"/>
          <w:shd w:val="clear" w:color="auto" w:fill="FFFFFF"/>
          <w14:ligatures w14:val="none"/>
        </w:rPr>
      </w:pPr>
    </w:p>
    <w:p w14:paraId="75B406AD" w14:textId="77777777" w:rsidR="00E85A0C" w:rsidRPr="00211FB0" w:rsidRDefault="00E85A0C" w:rsidP="00E85A0C">
      <w:pPr>
        <w:numPr>
          <w:ilvl w:val="0"/>
          <w:numId w:val="9"/>
        </w:numPr>
        <w:spacing w:after="120"/>
        <w:rPr>
          <w:rFonts w:ascii="Times New Roman" w:eastAsia="Times New Roman" w:hAnsi="Times New Roman" w:cs="Times New Roman"/>
          <w:bCs/>
          <w:kern w:val="0"/>
          <w14:ligatures w14:val="none"/>
        </w:rPr>
      </w:pPr>
      <w:r w:rsidRPr="00211FB0">
        <w:rPr>
          <w:rFonts w:ascii="Times New Roman" w:eastAsia="Times New Roman" w:hAnsi="Times New Roman" w:cs="Times New Roman"/>
          <w:bCs/>
          <w:kern w:val="0"/>
          <w14:ligatures w14:val="none"/>
        </w:rPr>
        <w:t>Octubre es el Mes Respetemos la Vida y hoy (4 de octubre) es el Domingo Respetemos la Vida. Cada año en esta época, los obispos de Estados Unidos nos llaman a detenernos y reflexionar más profundamente sobre el don sagrado de la vida humana y nuestra función de acoger, atesorar y proteger la vida de nuestros hermanos y hermanas.</w:t>
      </w:r>
    </w:p>
    <w:p w14:paraId="1670FF2E" w14:textId="77777777" w:rsidR="00E85A0C" w:rsidRPr="00211FB0" w:rsidRDefault="00E85A0C" w:rsidP="00E85A0C">
      <w:pPr>
        <w:numPr>
          <w:ilvl w:val="0"/>
          <w:numId w:val="9"/>
        </w:numPr>
        <w:rPr>
          <w:rFonts w:ascii="Times New Roman" w:eastAsia="Times New Roman" w:hAnsi="Times New Roman" w:cs="Times New Roman"/>
          <w:bCs/>
          <w:kern w:val="0"/>
          <w:shd w:val="clear" w:color="auto" w:fill="FFFFFF"/>
          <w14:ligatures w14:val="none"/>
        </w:rPr>
      </w:pPr>
      <w:r w:rsidRPr="00211FB0">
        <w:rPr>
          <w:rFonts w:ascii="Times New Roman" w:eastAsia="Times New Roman" w:hAnsi="Times New Roman" w:cs="Times New Roman"/>
          <w:bCs/>
          <w:kern w:val="0"/>
          <w:shd w:val="clear" w:color="auto" w:fill="FFFFFF"/>
          <w14:ligatures w14:val="none"/>
        </w:rPr>
        <w:t xml:space="preserve">Al igual que el dueño que cuidó tanto la creación y el cultivo de su viña, Dios nos amó a cada uno de nosotros hasta darnos la vida y sigue cuidándonos, y nos invita cada vez más a una amistad más profunda con él. Nos acercamos más a Él cuando seguimos su ejemplo y nos amamos los unos a los otros como Él nos ama, incluso en medio de las dificultades o los inconvenientes. </w:t>
      </w:r>
    </w:p>
    <w:p w14:paraId="07FA4395" w14:textId="77777777" w:rsidR="00E85A0C" w:rsidRPr="00211FB0" w:rsidRDefault="00E85A0C" w:rsidP="00E85A0C">
      <w:pPr>
        <w:pStyle w:val="ListParagraph"/>
        <w:rPr>
          <w:rFonts w:ascii="Times New Roman" w:eastAsia="Times New Roman" w:hAnsi="Times New Roman" w:cs="Times New Roman"/>
          <w:bCs/>
          <w:kern w:val="0"/>
          <w:shd w:val="clear" w:color="auto" w:fill="FFFFFF"/>
          <w14:ligatures w14:val="none"/>
        </w:rPr>
      </w:pPr>
    </w:p>
    <w:p w14:paraId="26FF63A0" w14:textId="77777777" w:rsidR="00E85A0C" w:rsidRPr="00211FB0" w:rsidRDefault="00E85A0C" w:rsidP="00E85A0C">
      <w:pPr>
        <w:numPr>
          <w:ilvl w:val="0"/>
          <w:numId w:val="9"/>
        </w:numPr>
        <w:rPr>
          <w:rFonts w:ascii="Times New Roman" w:eastAsia="Times New Roman" w:hAnsi="Times New Roman" w:cs="Times New Roman"/>
          <w:bCs/>
          <w:kern w:val="0"/>
          <w:shd w:val="clear" w:color="auto" w:fill="FFFFFF"/>
          <w14:ligatures w14:val="none"/>
        </w:rPr>
      </w:pPr>
      <w:r w:rsidRPr="00211FB0">
        <w:rPr>
          <w:rFonts w:ascii="Times New Roman" w:eastAsia="Times New Roman" w:hAnsi="Times New Roman" w:cs="Times New Roman"/>
          <w:bCs/>
          <w:kern w:val="0"/>
          <w:shd w:val="clear" w:color="auto" w:fill="FFFFFF"/>
          <w14:ligatures w14:val="none"/>
        </w:rPr>
        <w:t xml:space="preserve">Pero muy a menudo, no nos tratamos mutuamente según la dignidad con la que nos creó. Cuando no seguimos a Dios, y en cambio nos alejamos de Él, damos </w:t>
      </w:r>
      <w:r w:rsidRPr="00211FB0">
        <w:rPr>
          <w:rFonts w:ascii="Times New Roman" w:eastAsia="Times New Roman" w:hAnsi="Times New Roman" w:cs="Times New Roman"/>
          <w:bCs/>
          <w:i/>
          <w:iCs/>
          <w:kern w:val="0"/>
          <w:shd w:val="clear" w:color="auto" w:fill="FFFFFF"/>
          <w14:ligatures w14:val="none"/>
        </w:rPr>
        <w:t xml:space="preserve">uvas agrias </w:t>
      </w:r>
      <w:r w:rsidRPr="00211FB0">
        <w:rPr>
          <w:rFonts w:ascii="Times New Roman" w:eastAsia="Times New Roman" w:hAnsi="Times New Roman" w:cs="Times New Roman"/>
          <w:bCs/>
          <w:kern w:val="0"/>
          <w:shd w:val="clear" w:color="auto" w:fill="FFFFFF"/>
          <w14:ligatures w14:val="none"/>
        </w:rPr>
        <w:t xml:space="preserve">de pecado. </w:t>
      </w:r>
    </w:p>
    <w:p w14:paraId="2E9DC951" w14:textId="77777777" w:rsidR="00E85A0C" w:rsidRPr="00211FB0" w:rsidRDefault="00E85A0C" w:rsidP="00E85A0C">
      <w:pPr>
        <w:pStyle w:val="ListParagraph"/>
        <w:rPr>
          <w:rFonts w:ascii="Times New Roman" w:eastAsia="Times New Roman" w:hAnsi="Times New Roman" w:cs="Times New Roman"/>
          <w:bCs/>
          <w:kern w:val="0"/>
          <w:shd w:val="clear" w:color="auto" w:fill="FFFFFF"/>
          <w14:ligatures w14:val="none"/>
        </w:rPr>
      </w:pPr>
    </w:p>
    <w:p w14:paraId="7640FA3F" w14:textId="424361BF" w:rsidR="00E85A0C" w:rsidRPr="00211FB0" w:rsidRDefault="00E85A0C" w:rsidP="00E85A0C">
      <w:pPr>
        <w:numPr>
          <w:ilvl w:val="0"/>
          <w:numId w:val="9"/>
        </w:numPr>
        <w:rPr>
          <w:rFonts w:ascii="Times New Roman" w:eastAsia="Times New Roman" w:hAnsi="Times New Roman" w:cs="Times New Roman"/>
          <w:bCs/>
          <w:kern w:val="0"/>
          <w:shd w:val="clear" w:color="auto" w:fill="FFFFFF"/>
          <w14:ligatures w14:val="none"/>
        </w:rPr>
      </w:pPr>
      <w:r w:rsidRPr="00211FB0">
        <w:rPr>
          <w:rFonts w:ascii="Times New Roman" w:eastAsia="Times New Roman" w:hAnsi="Times New Roman" w:cs="Times New Roman"/>
          <w:bCs/>
          <w:kern w:val="0"/>
          <w:shd w:val="clear" w:color="auto" w:fill="FFFFFF"/>
          <w14:ligatures w14:val="none"/>
        </w:rPr>
        <w:t xml:space="preserve">Ante nuestro propio sufrimiento o el de los demás, podemos sentir la tentación de dudar </w:t>
      </w:r>
      <w:r w:rsidR="004E7661" w:rsidRPr="00211FB0">
        <w:rPr>
          <w:rFonts w:ascii="Times New Roman" w:eastAsia="Times New Roman" w:hAnsi="Times New Roman" w:cs="Times New Roman"/>
          <w:bCs/>
          <w:kern w:val="0"/>
          <w:shd w:val="clear" w:color="auto" w:fill="FFFFFF"/>
          <w14:ligatures w14:val="none"/>
        </w:rPr>
        <w:t xml:space="preserve">de </w:t>
      </w:r>
      <w:r w:rsidR="00DD2A02" w:rsidRPr="00211FB0">
        <w:rPr>
          <w:rFonts w:ascii="Times New Roman" w:eastAsia="Times New Roman" w:hAnsi="Times New Roman" w:cs="Times New Roman"/>
          <w:bCs/>
          <w:kern w:val="0"/>
          <w:shd w:val="clear" w:color="auto" w:fill="FFFFFF"/>
          <w14:ligatures w14:val="none"/>
        </w:rPr>
        <w:t>que la vida humana es en sí algo bueno</w:t>
      </w:r>
      <w:r w:rsidRPr="00211FB0">
        <w:rPr>
          <w:rFonts w:ascii="Times New Roman" w:eastAsia="Times New Roman" w:hAnsi="Times New Roman" w:cs="Times New Roman"/>
          <w:bCs/>
          <w:kern w:val="0"/>
          <w:shd w:val="clear" w:color="auto" w:fill="FFFFFF"/>
          <w14:ligatures w14:val="none"/>
        </w:rPr>
        <w:t xml:space="preserve">, o incluso llegar a creer que algunas vidas no merecen ser vividas. El aborto y el suicidio asistido surgen entonces como falsas “soluciones” a circunstancias difíciles. </w:t>
      </w:r>
    </w:p>
    <w:p w14:paraId="35CD2A37" w14:textId="77777777" w:rsidR="00E85A0C" w:rsidRPr="00211FB0" w:rsidRDefault="00E85A0C" w:rsidP="00E85A0C">
      <w:pPr>
        <w:pStyle w:val="ListParagraph"/>
        <w:rPr>
          <w:rFonts w:ascii="Times New Roman" w:eastAsia="Times New Roman" w:hAnsi="Times New Roman" w:cs="Times New Roman"/>
          <w:bCs/>
          <w:kern w:val="0"/>
          <w:shd w:val="clear" w:color="auto" w:fill="FFFFFF"/>
          <w14:ligatures w14:val="none"/>
        </w:rPr>
      </w:pPr>
    </w:p>
    <w:p w14:paraId="1AD9460B" w14:textId="77777777" w:rsidR="00E85A0C" w:rsidRPr="00211FB0" w:rsidRDefault="00E85A0C" w:rsidP="00E85A0C">
      <w:pPr>
        <w:rPr>
          <w:rFonts w:ascii="Times New Roman" w:hAnsi="Times New Roman" w:cs="Times New Roman"/>
          <w:b/>
          <w:bCs/>
          <w:kern w:val="0"/>
        </w:rPr>
      </w:pPr>
    </w:p>
    <w:p w14:paraId="1C60C11B" w14:textId="77777777" w:rsidR="00E85A0C" w:rsidRPr="00211FB0" w:rsidRDefault="00E85A0C" w:rsidP="00E85A0C">
      <w:pPr>
        <w:rPr>
          <w:rFonts w:ascii="Times New Roman" w:hAnsi="Times New Roman" w:cs="Times New Roman"/>
          <w:b/>
          <w:bCs/>
          <w:kern w:val="0"/>
        </w:rPr>
      </w:pPr>
    </w:p>
    <w:p w14:paraId="46DCE99F" w14:textId="04A2230D" w:rsidR="00E85A0C" w:rsidRPr="00211FB0" w:rsidRDefault="00E85A0C" w:rsidP="00E85A0C">
      <w:pPr>
        <w:rPr>
          <w:rFonts w:ascii="Times New Roman" w:hAnsi="Times New Roman" w:cs="Times New Roman"/>
          <w:b/>
          <w:bCs/>
          <w:kern w:val="0"/>
        </w:rPr>
      </w:pPr>
      <w:r w:rsidRPr="00211FB0">
        <w:rPr>
          <w:rFonts w:ascii="Times New Roman" w:hAnsi="Times New Roman" w:cs="Times New Roman"/>
          <w:b/>
          <w:bCs/>
          <w:kern w:val="0"/>
        </w:rPr>
        <w:t xml:space="preserve">Salmo responsorial: Salmo </w:t>
      </w:r>
      <w:r w:rsidR="00DD2A02" w:rsidRPr="00211FB0">
        <w:rPr>
          <w:rFonts w:ascii="Times New Roman" w:hAnsi="Times New Roman" w:cs="Times New Roman"/>
          <w:b/>
          <w:bCs/>
          <w:kern w:val="0"/>
        </w:rPr>
        <w:t>79</w:t>
      </w:r>
      <w:r w:rsidRPr="00211FB0">
        <w:rPr>
          <w:rFonts w:ascii="Times New Roman" w:hAnsi="Times New Roman" w:cs="Times New Roman"/>
          <w:b/>
          <w:bCs/>
          <w:kern w:val="0"/>
        </w:rPr>
        <w:t>, 9.12. 13-14. 15-16. 19-20</w:t>
      </w:r>
    </w:p>
    <w:p w14:paraId="23FB572C" w14:textId="77777777" w:rsidR="00E85A0C" w:rsidRPr="00211FB0" w:rsidRDefault="00E85A0C" w:rsidP="00E85A0C">
      <w:pPr>
        <w:rPr>
          <w:rFonts w:ascii="Times New Roman" w:hAnsi="Times New Roman" w:cs="Times New Roman"/>
          <w:b/>
          <w:bCs/>
          <w:kern w:val="0"/>
        </w:rPr>
      </w:pPr>
    </w:p>
    <w:p w14:paraId="7C4C07BA" w14:textId="5B276464" w:rsidR="00E85A0C" w:rsidRPr="00211FB0" w:rsidRDefault="00E85A0C" w:rsidP="00E85A0C">
      <w:pPr>
        <w:pStyle w:val="ListParagraph"/>
        <w:numPr>
          <w:ilvl w:val="0"/>
          <w:numId w:val="9"/>
        </w:numPr>
        <w:rPr>
          <w:rFonts w:ascii="Times New Roman" w:eastAsia="Times New Roman" w:hAnsi="Times New Roman" w:cs="Times New Roman"/>
          <w:bCs/>
          <w:kern w:val="0"/>
          <w14:ligatures w14:val="none"/>
        </w:rPr>
      </w:pPr>
      <w:bookmarkStart w:id="0" w:name="_Hlk23951506"/>
      <w:r w:rsidRPr="00211FB0">
        <w:rPr>
          <w:rFonts w:ascii="Times New Roman" w:eastAsia="Times New Roman" w:hAnsi="Times New Roman" w:cs="Times New Roman"/>
          <w:bCs/>
          <w:kern w:val="0"/>
          <w14:ligatures w14:val="none"/>
        </w:rPr>
        <w:t xml:space="preserve">Así como el salmista recuerda a Israel su necesidad de salvación y arrepentimiento, a nosotros se nos recuerda que pertenecemos a Dios, y que la misericordia y la sanación </w:t>
      </w:r>
      <w:r w:rsidRPr="00211FB0">
        <w:rPr>
          <w:rFonts w:ascii="Times New Roman" w:eastAsia="Times New Roman" w:hAnsi="Times New Roman" w:cs="Times New Roman"/>
          <w:bCs/>
          <w:kern w:val="0"/>
          <w14:ligatures w14:val="none"/>
        </w:rPr>
        <w:lastRenderedPageBreak/>
        <w:t>siempre son posibles. En nuestro mundo actual, vemos innumerables ejemplos de un desprecio total por la vida humana. Desde el niño oculto en el seno materno hasta el paciente con una enfermedad terminal que se acerca al final de su vida, cada persona es creada a imagen y semejanza de Dios, y merece respeto y protección.</w:t>
      </w:r>
    </w:p>
    <w:p w14:paraId="5A00166B" w14:textId="77777777" w:rsidR="00DD2A02" w:rsidRPr="00211FB0" w:rsidRDefault="00DD2A02" w:rsidP="00DD2A02">
      <w:pPr>
        <w:pStyle w:val="ListParagraph"/>
        <w:rPr>
          <w:rFonts w:ascii="Times New Roman" w:eastAsia="Times New Roman" w:hAnsi="Times New Roman" w:cs="Times New Roman"/>
          <w:bCs/>
          <w:kern w:val="0"/>
          <w14:ligatures w14:val="none"/>
        </w:rPr>
      </w:pPr>
    </w:p>
    <w:p w14:paraId="0BD1551F" w14:textId="77777777" w:rsidR="00E85A0C" w:rsidRPr="00211FB0" w:rsidRDefault="00E85A0C" w:rsidP="00E85A0C">
      <w:pPr>
        <w:pStyle w:val="ListParagraph"/>
        <w:numPr>
          <w:ilvl w:val="0"/>
          <w:numId w:val="9"/>
        </w:numPr>
        <w:rPr>
          <w:rFonts w:ascii="Times New Roman" w:eastAsia="Times New Roman" w:hAnsi="Times New Roman" w:cs="Times New Roman"/>
          <w:bCs/>
          <w:i/>
          <w:iCs/>
          <w:kern w:val="0"/>
          <w14:ligatures w14:val="none"/>
        </w:rPr>
      </w:pPr>
      <w:r w:rsidRPr="00211FB0">
        <w:rPr>
          <w:rFonts w:ascii="Times New Roman" w:eastAsia="Times New Roman" w:hAnsi="Times New Roman" w:cs="Times New Roman"/>
          <w:bCs/>
          <w:kern w:val="0"/>
          <w14:ligatures w14:val="none"/>
        </w:rPr>
        <w:t xml:space="preserve">El salmista recuerda el amor y el cuidado cariñosos de Dios: </w:t>
      </w:r>
      <w:r w:rsidRPr="00211FB0">
        <w:rPr>
          <w:rFonts w:ascii="Times New Roman" w:eastAsia="Times New Roman" w:hAnsi="Times New Roman" w:cs="Times New Roman"/>
          <w:bCs/>
          <w:i/>
          <w:iCs/>
          <w:kern w:val="0"/>
          <w14:ligatures w14:val="none"/>
        </w:rPr>
        <w:t xml:space="preserve">Señor, tú trajiste de Egipto una vid, / arrojaste de aquí a los paganos y la plantaste. </w:t>
      </w:r>
      <w:r w:rsidRPr="00211FB0">
        <w:rPr>
          <w:rFonts w:ascii="Times New Roman" w:eastAsia="Times New Roman" w:hAnsi="Times New Roman" w:cs="Times New Roman"/>
          <w:bCs/>
          <w:kern w:val="0"/>
          <w14:ligatures w14:val="none"/>
        </w:rPr>
        <w:t xml:space="preserve">El salmista busca la protección de Dios: </w:t>
      </w:r>
      <w:r w:rsidRPr="00211FB0">
        <w:rPr>
          <w:rFonts w:ascii="Times New Roman" w:eastAsia="Times New Roman" w:hAnsi="Times New Roman" w:cs="Times New Roman"/>
          <w:bCs/>
          <w:i/>
          <w:iCs/>
          <w:kern w:val="0"/>
          <w14:ligatures w14:val="none"/>
        </w:rPr>
        <w:t xml:space="preserve">Señor, Dios de los ejércitos, vuelve tus ojos, / mira </w:t>
      </w:r>
      <w:proofErr w:type="spellStart"/>
      <w:r w:rsidRPr="00211FB0">
        <w:rPr>
          <w:rFonts w:ascii="Times New Roman" w:eastAsia="Times New Roman" w:hAnsi="Times New Roman" w:cs="Times New Roman"/>
          <w:bCs/>
          <w:i/>
          <w:iCs/>
          <w:kern w:val="0"/>
          <w14:ligatures w14:val="none"/>
        </w:rPr>
        <w:t>tu</w:t>
      </w:r>
      <w:proofErr w:type="spellEnd"/>
      <w:r w:rsidRPr="00211FB0">
        <w:rPr>
          <w:rFonts w:ascii="Times New Roman" w:eastAsia="Times New Roman" w:hAnsi="Times New Roman" w:cs="Times New Roman"/>
          <w:bCs/>
          <w:i/>
          <w:iCs/>
          <w:kern w:val="0"/>
          <w14:ligatures w14:val="none"/>
        </w:rPr>
        <w:t xml:space="preserve"> viña y visítala; / protege la cepa plantada por tu mano, / el renuevo que tú mismo cultivaste. </w:t>
      </w:r>
      <w:r w:rsidRPr="00211FB0">
        <w:rPr>
          <w:rFonts w:ascii="Times New Roman" w:eastAsia="Times New Roman" w:hAnsi="Times New Roman" w:cs="Times New Roman"/>
          <w:bCs/>
          <w:kern w:val="0"/>
          <w14:ligatures w14:val="none"/>
        </w:rPr>
        <w:t xml:space="preserve">Y finalmente, el Salmista promete un regreso a Dios: </w:t>
      </w:r>
      <w:r w:rsidRPr="00211FB0">
        <w:rPr>
          <w:rFonts w:ascii="Times New Roman" w:eastAsia="Times New Roman" w:hAnsi="Times New Roman" w:cs="Times New Roman"/>
          <w:bCs/>
          <w:i/>
          <w:iCs/>
          <w:kern w:val="0"/>
          <w14:ligatures w14:val="none"/>
        </w:rPr>
        <w:t>Ya no nos alejaremos de ti: / consérvanos la vida y alabaremos tu poder. / Restablécenos, Señor, Dios de los ejércitos, / míranos con bondad y estaremos a salvo.</w:t>
      </w:r>
    </w:p>
    <w:p w14:paraId="78BB4520" w14:textId="77777777" w:rsidR="00E85A0C" w:rsidRPr="00211FB0" w:rsidRDefault="00E85A0C" w:rsidP="00E85A0C">
      <w:pPr>
        <w:pStyle w:val="ListParagraph"/>
        <w:rPr>
          <w:rFonts w:ascii="Times New Roman" w:eastAsia="Times New Roman" w:hAnsi="Times New Roman" w:cs="Times New Roman"/>
          <w:bCs/>
          <w:i/>
          <w:iCs/>
          <w:kern w:val="0"/>
          <w14:ligatures w14:val="none"/>
        </w:rPr>
      </w:pPr>
    </w:p>
    <w:p w14:paraId="4357C5AD" w14:textId="77777777" w:rsidR="00E85A0C" w:rsidRPr="00211FB0" w:rsidRDefault="00E85A0C" w:rsidP="00E85A0C">
      <w:pPr>
        <w:pStyle w:val="ListParagraph"/>
        <w:numPr>
          <w:ilvl w:val="0"/>
          <w:numId w:val="9"/>
        </w:numPr>
        <w:rPr>
          <w:rFonts w:ascii="Times New Roman" w:eastAsia="Times New Roman" w:hAnsi="Times New Roman" w:cs="Times New Roman"/>
          <w:bCs/>
          <w:kern w:val="0"/>
          <w14:ligatures w14:val="none"/>
        </w:rPr>
      </w:pPr>
      <w:r w:rsidRPr="00211FB0">
        <w:rPr>
          <w:rFonts w:ascii="Times New Roman" w:eastAsia="Times New Roman" w:hAnsi="Times New Roman" w:cs="Times New Roman"/>
          <w:bCs/>
          <w:kern w:val="0"/>
          <w14:ligatures w14:val="none"/>
        </w:rPr>
        <w:t xml:space="preserve">Del mismo modo, el Señor nos invita a buscar el perdón cada vez que nos alejamos de Él, y a recibir su cariñosa misericordia. Quiere conservarnos </w:t>
      </w:r>
      <w:r w:rsidRPr="00211FB0">
        <w:rPr>
          <w:rFonts w:ascii="Times New Roman" w:eastAsia="Times New Roman" w:hAnsi="Times New Roman" w:cs="Times New Roman"/>
          <w:bCs/>
          <w:i/>
          <w:iCs/>
          <w:kern w:val="0"/>
          <w14:ligatures w14:val="none"/>
        </w:rPr>
        <w:t>la vida</w:t>
      </w:r>
      <w:r w:rsidRPr="00211FB0">
        <w:rPr>
          <w:rFonts w:ascii="Times New Roman" w:eastAsia="Times New Roman" w:hAnsi="Times New Roman" w:cs="Times New Roman"/>
          <w:bCs/>
          <w:kern w:val="0"/>
          <w14:ligatures w14:val="none"/>
        </w:rPr>
        <w:t>, a pesar de nuestros fracasos. Y no hay pecado que la misericordia de Dios no pueda perdonar.</w:t>
      </w:r>
    </w:p>
    <w:p w14:paraId="19474ACD" w14:textId="77777777" w:rsidR="00E85A0C" w:rsidRPr="00211FB0" w:rsidRDefault="00E85A0C" w:rsidP="00E85A0C">
      <w:pPr>
        <w:pStyle w:val="ListParagraph"/>
        <w:rPr>
          <w:rFonts w:ascii="Times New Roman" w:eastAsia="Times New Roman" w:hAnsi="Times New Roman" w:cs="Times New Roman"/>
          <w:bCs/>
          <w:kern w:val="0"/>
          <w14:ligatures w14:val="none"/>
        </w:rPr>
      </w:pPr>
    </w:p>
    <w:bookmarkEnd w:id="0"/>
    <w:p w14:paraId="5F0D62DA" w14:textId="77777777" w:rsidR="00E85A0C" w:rsidRPr="00211FB0" w:rsidRDefault="00E85A0C" w:rsidP="00E85A0C">
      <w:pPr>
        <w:rPr>
          <w:rFonts w:ascii="Times New Roman" w:eastAsia="Times New Roman" w:hAnsi="Times New Roman" w:cs="Times New Roman"/>
          <w:bCs/>
          <w:kern w:val="0"/>
          <w14:ligatures w14:val="none"/>
        </w:rPr>
      </w:pPr>
    </w:p>
    <w:p w14:paraId="1F9630DF" w14:textId="77777777" w:rsidR="00E85A0C" w:rsidRPr="00211FB0" w:rsidRDefault="00E85A0C" w:rsidP="00E85A0C">
      <w:pPr>
        <w:rPr>
          <w:rFonts w:ascii="Times New Roman" w:hAnsi="Times New Roman" w:cs="Times New Roman"/>
          <w:b/>
          <w:bCs/>
          <w:kern w:val="0"/>
        </w:rPr>
      </w:pPr>
      <w:r w:rsidRPr="00211FB0">
        <w:rPr>
          <w:rFonts w:ascii="Times New Roman" w:hAnsi="Times New Roman" w:cs="Times New Roman"/>
          <w:b/>
          <w:bCs/>
          <w:kern w:val="0"/>
        </w:rPr>
        <w:t>Segunda lectura: Filipenses 4, 6-9</w:t>
      </w:r>
    </w:p>
    <w:p w14:paraId="5FDD8F29" w14:textId="77777777" w:rsidR="00E85A0C" w:rsidRPr="00211FB0" w:rsidRDefault="00E85A0C" w:rsidP="00E85A0C">
      <w:pPr>
        <w:spacing w:after="120"/>
        <w:rPr>
          <w:rFonts w:ascii="Times New Roman" w:hAnsi="Times New Roman" w:cs="Times New Roman"/>
          <w:color w:val="000000" w:themeColor="text1"/>
          <w:kern w:val="0"/>
        </w:rPr>
      </w:pPr>
    </w:p>
    <w:p w14:paraId="51CA01EB" w14:textId="77777777" w:rsidR="00E85A0C" w:rsidRPr="00211FB0" w:rsidRDefault="00E85A0C" w:rsidP="00E85A0C">
      <w:pPr>
        <w:numPr>
          <w:ilvl w:val="0"/>
          <w:numId w:val="9"/>
        </w:numPr>
        <w:spacing w:after="120"/>
        <w:rPr>
          <w:rFonts w:ascii="Times New Roman" w:eastAsia="Times New Roman" w:hAnsi="Times New Roman" w:cs="Times New Roman"/>
          <w:bCs/>
          <w:kern w:val="0"/>
          <w14:ligatures w14:val="none"/>
        </w:rPr>
      </w:pPr>
      <w:r w:rsidRPr="00211FB0">
        <w:rPr>
          <w:rFonts w:ascii="Times New Roman" w:eastAsia="Times New Roman" w:hAnsi="Times New Roman" w:cs="Times New Roman"/>
          <w:bCs/>
          <w:kern w:val="0"/>
          <w14:ligatures w14:val="none"/>
        </w:rPr>
        <w:t>A pesar de las muchas formas en que nuestra sociedad amenaza y destruye el don de la vida humana, Dios nos recuerda: “</w:t>
      </w:r>
      <w:r w:rsidRPr="00211FB0">
        <w:rPr>
          <w:rFonts w:ascii="Times New Roman" w:eastAsia="Times New Roman" w:hAnsi="Times New Roman" w:cs="Times New Roman"/>
          <w:bCs/>
          <w:i/>
          <w:iCs/>
          <w:kern w:val="0"/>
          <w14:ligatures w14:val="none"/>
        </w:rPr>
        <w:t>No se inquieten por nada; más bien presenten en toda ocasión sus peticiones a Dios en la oración y la súplica, llenos de gratitud</w:t>
      </w:r>
      <w:r w:rsidRPr="00211FB0">
        <w:rPr>
          <w:rFonts w:ascii="Times New Roman" w:eastAsia="Times New Roman" w:hAnsi="Times New Roman" w:cs="Times New Roman"/>
          <w:bCs/>
          <w:kern w:val="0"/>
          <w14:ligatures w14:val="none"/>
        </w:rPr>
        <w:t>”. La oración es esencial en toda nuestra labor por construir una cultura de la vida en nuestro mundo.</w:t>
      </w:r>
    </w:p>
    <w:p w14:paraId="4DB86F09" w14:textId="425EA655" w:rsidR="00E85A0C" w:rsidRPr="00211FB0" w:rsidRDefault="00854884" w:rsidP="00E85A0C">
      <w:pPr>
        <w:numPr>
          <w:ilvl w:val="0"/>
          <w:numId w:val="9"/>
        </w:numPr>
        <w:spacing w:after="120"/>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Por ser el </w:t>
      </w:r>
      <w:r w:rsidR="00E85A0C" w:rsidRPr="00211FB0">
        <w:rPr>
          <w:rFonts w:ascii="Times New Roman" w:eastAsia="Times New Roman" w:hAnsi="Times New Roman" w:cs="Times New Roman"/>
          <w:bCs/>
          <w:kern w:val="0"/>
          <w14:ligatures w14:val="none"/>
        </w:rPr>
        <w:t xml:space="preserve">pueblo de Dios, estamos llamados a buscar lo que es </w:t>
      </w:r>
      <w:r w:rsidR="00E85A0C" w:rsidRPr="00211FB0">
        <w:rPr>
          <w:rFonts w:ascii="Times New Roman" w:eastAsia="Times New Roman" w:hAnsi="Times New Roman" w:cs="Times New Roman"/>
          <w:bCs/>
          <w:i/>
          <w:iCs/>
          <w:kern w:val="0"/>
          <w14:ligatures w14:val="none"/>
        </w:rPr>
        <w:t>verdadero</w:t>
      </w:r>
      <w:r w:rsidR="00E85A0C" w:rsidRPr="00211FB0">
        <w:rPr>
          <w:rFonts w:ascii="Times New Roman" w:eastAsia="Times New Roman" w:hAnsi="Times New Roman" w:cs="Times New Roman"/>
          <w:bCs/>
          <w:kern w:val="0"/>
          <w14:ligatures w14:val="none"/>
        </w:rPr>
        <w:t xml:space="preserve">, </w:t>
      </w:r>
      <w:r w:rsidR="00E85A0C" w:rsidRPr="00211FB0">
        <w:rPr>
          <w:rFonts w:ascii="Times New Roman" w:eastAsia="Times New Roman" w:hAnsi="Times New Roman" w:cs="Times New Roman"/>
          <w:bCs/>
          <w:i/>
          <w:iCs/>
          <w:kern w:val="0"/>
          <w14:ligatures w14:val="none"/>
        </w:rPr>
        <w:t>noble</w:t>
      </w:r>
      <w:r w:rsidR="00E85A0C" w:rsidRPr="00211FB0">
        <w:rPr>
          <w:rFonts w:ascii="Times New Roman" w:eastAsia="Times New Roman" w:hAnsi="Times New Roman" w:cs="Times New Roman"/>
          <w:bCs/>
          <w:kern w:val="0"/>
          <w14:ligatures w14:val="none"/>
        </w:rPr>
        <w:t xml:space="preserve">, </w:t>
      </w:r>
      <w:r w:rsidR="00E85A0C" w:rsidRPr="00211FB0">
        <w:rPr>
          <w:rFonts w:ascii="Times New Roman" w:eastAsia="Times New Roman" w:hAnsi="Times New Roman" w:cs="Times New Roman"/>
          <w:bCs/>
          <w:i/>
          <w:iCs/>
          <w:kern w:val="0"/>
          <w14:ligatures w14:val="none"/>
        </w:rPr>
        <w:t>justo</w:t>
      </w:r>
      <w:r w:rsidR="00E85A0C" w:rsidRPr="00211FB0">
        <w:rPr>
          <w:rFonts w:ascii="Times New Roman" w:eastAsia="Times New Roman" w:hAnsi="Times New Roman" w:cs="Times New Roman"/>
          <w:bCs/>
          <w:kern w:val="0"/>
          <w14:ligatures w14:val="none"/>
        </w:rPr>
        <w:t xml:space="preserve">, </w:t>
      </w:r>
      <w:r w:rsidR="00E85A0C" w:rsidRPr="00211FB0">
        <w:rPr>
          <w:rFonts w:ascii="Times New Roman" w:eastAsia="Times New Roman" w:hAnsi="Times New Roman" w:cs="Times New Roman"/>
          <w:bCs/>
          <w:i/>
          <w:iCs/>
          <w:kern w:val="0"/>
          <w14:ligatures w14:val="none"/>
        </w:rPr>
        <w:t>puro</w:t>
      </w:r>
      <w:r w:rsidR="00E85A0C" w:rsidRPr="00211FB0">
        <w:rPr>
          <w:rFonts w:ascii="Times New Roman" w:eastAsia="Times New Roman" w:hAnsi="Times New Roman" w:cs="Times New Roman"/>
          <w:bCs/>
          <w:kern w:val="0"/>
          <w14:ligatures w14:val="none"/>
        </w:rPr>
        <w:t xml:space="preserve">, </w:t>
      </w:r>
      <w:r w:rsidR="00E85A0C" w:rsidRPr="00211FB0">
        <w:rPr>
          <w:rFonts w:ascii="Times New Roman" w:eastAsia="Times New Roman" w:hAnsi="Times New Roman" w:cs="Times New Roman"/>
          <w:bCs/>
          <w:i/>
          <w:iCs/>
          <w:kern w:val="0"/>
          <w14:ligatures w14:val="none"/>
        </w:rPr>
        <w:t xml:space="preserve">amable </w:t>
      </w:r>
      <w:r w:rsidR="00E85A0C" w:rsidRPr="00211FB0">
        <w:rPr>
          <w:rFonts w:ascii="Times New Roman" w:eastAsia="Times New Roman" w:hAnsi="Times New Roman" w:cs="Times New Roman"/>
          <w:bCs/>
          <w:kern w:val="0"/>
          <w14:ligatures w14:val="none"/>
        </w:rPr>
        <w:t xml:space="preserve">y </w:t>
      </w:r>
      <w:r w:rsidR="00E85A0C" w:rsidRPr="00211FB0">
        <w:rPr>
          <w:rFonts w:ascii="Times New Roman" w:eastAsia="Times New Roman" w:hAnsi="Times New Roman" w:cs="Times New Roman"/>
          <w:bCs/>
          <w:i/>
          <w:iCs/>
          <w:kern w:val="0"/>
          <w14:ligatures w14:val="none"/>
        </w:rPr>
        <w:t>digno de estima</w:t>
      </w:r>
      <w:r w:rsidR="00E85A0C" w:rsidRPr="00211FB0">
        <w:rPr>
          <w:rFonts w:ascii="Times New Roman" w:eastAsia="Times New Roman" w:hAnsi="Times New Roman" w:cs="Times New Roman"/>
          <w:bCs/>
          <w:kern w:val="0"/>
          <w14:ligatures w14:val="none"/>
        </w:rPr>
        <w:t xml:space="preserve">, para que podamos ser las </w:t>
      </w:r>
      <w:r w:rsidR="00E85A0C" w:rsidRPr="00211FB0">
        <w:rPr>
          <w:rFonts w:ascii="Times New Roman" w:eastAsia="Times New Roman" w:hAnsi="Times New Roman" w:cs="Times New Roman"/>
          <w:bCs/>
          <w:i/>
          <w:iCs/>
          <w:kern w:val="0"/>
          <w14:ligatures w14:val="none"/>
        </w:rPr>
        <w:t>vides más selectas</w:t>
      </w:r>
      <w:r w:rsidR="00E85A0C" w:rsidRPr="00211FB0">
        <w:rPr>
          <w:rFonts w:ascii="Times New Roman" w:eastAsia="Times New Roman" w:hAnsi="Times New Roman" w:cs="Times New Roman"/>
          <w:bCs/>
          <w:kern w:val="0"/>
          <w14:ligatures w14:val="none"/>
        </w:rPr>
        <w:t>, y produzcamos una cosecha abundante. Una de las maneras de lograrlo es amándonos unos a otros como Cristo nos ama, especialmente cuidando de aquellos cuya vida está más necesitada de protección.</w:t>
      </w:r>
    </w:p>
    <w:p w14:paraId="37887DDE" w14:textId="77777777" w:rsidR="00E85A0C" w:rsidRPr="00211FB0" w:rsidRDefault="00E85A0C" w:rsidP="00E85A0C">
      <w:pPr>
        <w:numPr>
          <w:ilvl w:val="0"/>
          <w:numId w:val="9"/>
        </w:numPr>
        <w:spacing w:after="120"/>
        <w:rPr>
          <w:rFonts w:ascii="Times New Roman" w:eastAsia="Times New Roman" w:hAnsi="Times New Roman" w:cs="Times New Roman"/>
          <w:bCs/>
          <w:kern w:val="0"/>
          <w14:ligatures w14:val="none"/>
        </w:rPr>
      </w:pPr>
      <w:r w:rsidRPr="00211FB0">
        <w:rPr>
          <w:rFonts w:ascii="Times New Roman" w:eastAsia="Times New Roman" w:hAnsi="Times New Roman" w:cs="Times New Roman"/>
          <w:bCs/>
          <w:kern w:val="0"/>
          <w14:ligatures w14:val="none"/>
        </w:rPr>
        <w:t xml:space="preserve">Durante este Mes Respetemos la Vida, pregúntale a Jesús de qué manera específica </w:t>
      </w:r>
      <w:r w:rsidRPr="00211FB0">
        <w:rPr>
          <w:rFonts w:ascii="Times New Roman" w:eastAsia="Times New Roman" w:hAnsi="Times New Roman" w:cs="Times New Roman"/>
          <w:bCs/>
          <w:i/>
          <w:iCs/>
          <w:kern w:val="0"/>
          <w14:ligatures w14:val="none"/>
        </w:rPr>
        <w:t>te</w:t>
      </w:r>
      <w:r w:rsidRPr="00211FB0">
        <w:rPr>
          <w:rFonts w:ascii="Times New Roman" w:eastAsia="Times New Roman" w:hAnsi="Times New Roman" w:cs="Times New Roman"/>
          <w:bCs/>
          <w:kern w:val="0"/>
          <w14:ligatures w14:val="none"/>
        </w:rPr>
        <w:t xml:space="preserve"> llama para que sigas sus pasos. ¿Cómo te llama para que cuides la vida de tu prójimo, especialmente de los más vulnerables? </w:t>
      </w:r>
    </w:p>
    <w:p w14:paraId="0A518013" w14:textId="77777777" w:rsidR="00E85A0C" w:rsidRPr="00211FB0" w:rsidRDefault="00E85A0C" w:rsidP="00E85A0C">
      <w:pPr>
        <w:numPr>
          <w:ilvl w:val="0"/>
          <w:numId w:val="9"/>
        </w:numPr>
        <w:spacing w:after="120"/>
        <w:rPr>
          <w:rFonts w:ascii="Times New Roman" w:eastAsia="Times New Roman" w:hAnsi="Times New Roman" w:cs="Times New Roman"/>
          <w:bCs/>
          <w:kern w:val="0"/>
          <w14:ligatures w14:val="none"/>
        </w:rPr>
      </w:pPr>
      <w:r w:rsidRPr="00211FB0">
        <w:rPr>
          <w:rFonts w:ascii="Times New Roman" w:eastAsia="Times New Roman" w:hAnsi="Times New Roman" w:cs="Times New Roman"/>
          <w:bCs/>
          <w:kern w:val="0"/>
          <w14:ligatures w14:val="none"/>
        </w:rPr>
        <w:t xml:space="preserve">Así nos alienta la Segunda lectura: </w:t>
      </w:r>
      <w:r w:rsidRPr="00211FB0">
        <w:rPr>
          <w:rFonts w:ascii="Times New Roman" w:eastAsia="Times New Roman" w:hAnsi="Times New Roman" w:cs="Times New Roman"/>
          <w:bCs/>
          <w:i/>
          <w:iCs/>
          <w:kern w:val="0"/>
          <w14:ligatures w14:val="none"/>
        </w:rPr>
        <w:t xml:space="preserve">Pongan por obra cuanto han aprendido y recibido de mí, todo lo que yo he dicho y me han visto hacer. </w:t>
      </w:r>
      <w:r w:rsidRPr="00211FB0">
        <w:rPr>
          <w:rFonts w:ascii="Times New Roman" w:eastAsia="Times New Roman" w:hAnsi="Times New Roman" w:cs="Times New Roman"/>
          <w:bCs/>
          <w:kern w:val="0"/>
          <w14:ligatures w14:val="none"/>
        </w:rPr>
        <w:t>Pidamos al Señor una efusión de su gracia, especialmente las gracias de la sabiduría, la humildad y la valentía, así como un corazón abierto y generoso, para que podamos responder a su llamado a ponernos al servicio del don de la vida humana.</w:t>
      </w:r>
    </w:p>
    <w:p w14:paraId="73AB04E2" w14:textId="77777777" w:rsidR="00E85A0C" w:rsidRPr="00211FB0" w:rsidRDefault="00E85A0C" w:rsidP="00E85A0C">
      <w:pPr>
        <w:spacing w:after="120"/>
        <w:rPr>
          <w:rFonts w:ascii="Times New Roman" w:eastAsia="Times New Roman" w:hAnsi="Times New Roman" w:cs="Times New Roman"/>
          <w:bCs/>
          <w:kern w:val="0"/>
          <w14:ligatures w14:val="none"/>
        </w:rPr>
      </w:pPr>
    </w:p>
    <w:p w14:paraId="02E743D9" w14:textId="77777777" w:rsidR="00E85A0C" w:rsidRPr="00211FB0" w:rsidRDefault="00E85A0C" w:rsidP="00E85A0C">
      <w:pPr>
        <w:spacing w:after="120"/>
        <w:rPr>
          <w:rFonts w:ascii="Times New Roman" w:hAnsi="Times New Roman" w:cs="Times New Roman"/>
          <w:b/>
          <w:bCs/>
          <w:kern w:val="0"/>
        </w:rPr>
      </w:pPr>
      <w:r w:rsidRPr="00211FB0">
        <w:rPr>
          <w:rFonts w:ascii="Times New Roman" w:hAnsi="Times New Roman" w:cs="Times New Roman"/>
          <w:b/>
          <w:bCs/>
          <w:kern w:val="0"/>
        </w:rPr>
        <w:t>Evangelio: Mateo 21, 33-43</w:t>
      </w:r>
    </w:p>
    <w:p w14:paraId="0188ED45" w14:textId="60E23878" w:rsidR="0049017B" w:rsidRPr="0049017B" w:rsidRDefault="00E85A0C" w:rsidP="0049017B">
      <w:pPr>
        <w:pStyle w:val="paragraph"/>
        <w:numPr>
          <w:ilvl w:val="0"/>
          <w:numId w:val="10"/>
        </w:numPr>
        <w:textAlignment w:val="baseline"/>
        <w:rPr>
          <w:bCs/>
        </w:rPr>
      </w:pPr>
      <w:r w:rsidRPr="00211FB0">
        <w:rPr>
          <w:bCs/>
        </w:rPr>
        <w:t xml:space="preserve">El Evangelio de hoy demuestra la fidelidad de Dios. Dios envió a su propio Hijo para redimirnos. Jesús entregó su propia vida para que podamos estar con él para siempre. ¿De qué otro modo podemos responder, salvo con amor por el que tanto nos amó? </w:t>
      </w:r>
      <w:r w:rsidRPr="00211FB0">
        <w:rPr>
          <w:bCs/>
        </w:rPr>
        <w:lastRenderedPageBreak/>
        <w:t xml:space="preserve">Animémonos a trabajar en la viña, confiando en que el Señor producirá buenos frutos por medio de nuestra fidelidad. </w:t>
      </w:r>
      <w:r w:rsidR="0049017B">
        <w:rPr>
          <w:bCs/>
        </w:rPr>
        <w:br/>
      </w:r>
    </w:p>
    <w:p w14:paraId="3059ACF7" w14:textId="27F458B4" w:rsidR="00E85A0C" w:rsidRPr="00211FB0" w:rsidRDefault="00E85A0C" w:rsidP="00E85A0C">
      <w:pPr>
        <w:pStyle w:val="paragraph"/>
        <w:numPr>
          <w:ilvl w:val="0"/>
          <w:numId w:val="10"/>
        </w:numPr>
        <w:textAlignment w:val="baseline"/>
        <w:rPr>
          <w:bCs/>
        </w:rPr>
      </w:pPr>
      <w:r w:rsidRPr="00211FB0">
        <w:rPr>
          <w:bCs/>
        </w:rPr>
        <w:t xml:space="preserve">En nuestros esfuerzos por seguir al Señor y dar buenos frutos, a veces puede ser difícil. Puede parecer que se ha descuidado, pisoteado y devastado la viña de nuestro corazón. Pero podemos encontrar fortaleza y consuelo al saber que el Señor no nos abandona. El viñador no se ha olvidado de su </w:t>
      </w:r>
      <w:r w:rsidRPr="00211FB0">
        <w:rPr>
          <w:bCs/>
          <w:i/>
          <w:iCs/>
        </w:rPr>
        <w:t>plantación preferida</w:t>
      </w:r>
      <w:r w:rsidR="00447FAF" w:rsidRPr="00211FB0">
        <w:rPr>
          <w:bCs/>
          <w:i/>
          <w:iCs/>
        </w:rPr>
        <w:t>.</w:t>
      </w:r>
    </w:p>
    <w:p w14:paraId="7B4D3AD8" w14:textId="77777777" w:rsidR="00E85A0C" w:rsidRPr="00211FB0" w:rsidRDefault="00E85A0C" w:rsidP="00E85A0C">
      <w:pPr>
        <w:numPr>
          <w:ilvl w:val="0"/>
          <w:numId w:val="9"/>
        </w:numPr>
        <w:rPr>
          <w:rFonts w:ascii="Times New Roman" w:eastAsia="Times New Roman" w:hAnsi="Times New Roman" w:cs="Times New Roman"/>
          <w:bCs/>
          <w:kern w:val="0"/>
          <w14:ligatures w14:val="none"/>
        </w:rPr>
      </w:pPr>
      <w:r w:rsidRPr="00211FB0">
        <w:rPr>
          <w:rFonts w:ascii="Times New Roman" w:eastAsia="Times New Roman" w:hAnsi="Times New Roman" w:cs="Times New Roman"/>
          <w:bCs/>
          <w:kern w:val="0"/>
          <w14:ligatures w14:val="none"/>
        </w:rPr>
        <w:t xml:space="preserve">Recordemos las palabras de la aclamación al Evangelio de hoy: </w:t>
      </w:r>
      <w:r w:rsidRPr="00211FB0">
        <w:rPr>
          <w:rFonts w:ascii="Times New Roman" w:eastAsia="Times New Roman" w:hAnsi="Times New Roman" w:cs="Times New Roman"/>
          <w:bCs/>
          <w:i/>
          <w:iCs/>
          <w:kern w:val="0"/>
          <w14:ligatures w14:val="none"/>
        </w:rPr>
        <w:t xml:space="preserve">Yo los he elegido del mundo, dice el Señor, para que vayan y den fruto, y su fruto permanezca. </w:t>
      </w:r>
      <w:r w:rsidRPr="00211FB0">
        <w:rPr>
          <w:rFonts w:ascii="Times New Roman" w:eastAsia="Times New Roman" w:hAnsi="Times New Roman" w:cs="Times New Roman"/>
          <w:bCs/>
          <w:kern w:val="0"/>
          <w14:ligatures w14:val="none"/>
        </w:rPr>
        <w:t>Debemos perseverar y trabajar para proteger la vida de quienes no pueden hablar por sí mismos o quienes sienten que su vida no merece ser vivida. Estamos llamados a dedicarnos por completo a la obra del Reino de Dios, proclamando de palabra y de obra el carácter sagrado de toda vida humana, desde la concepción hasta la muerte natural.</w:t>
      </w:r>
      <w:r w:rsidRPr="00211FB0">
        <w:rPr>
          <w:rFonts w:ascii="Times New Roman" w:eastAsia="Times New Roman" w:hAnsi="Times New Roman" w:cs="Times New Roman"/>
          <w:bCs/>
          <w:kern w:val="0"/>
          <w14:ligatures w14:val="none"/>
        </w:rPr>
        <w:br/>
      </w:r>
    </w:p>
    <w:p w14:paraId="5CD77CBC" w14:textId="77777777" w:rsidR="00E85A0C" w:rsidRPr="00211FB0" w:rsidRDefault="00E85A0C" w:rsidP="00E85A0C">
      <w:pPr>
        <w:pStyle w:val="paragraph"/>
        <w:spacing w:after="0"/>
        <w:textAlignment w:val="baseline"/>
        <w:rPr>
          <w:bCs/>
        </w:rPr>
      </w:pPr>
    </w:p>
    <w:p w14:paraId="51D91356" w14:textId="77777777" w:rsidR="00E85A0C" w:rsidRPr="00211FB0" w:rsidRDefault="00E85A0C" w:rsidP="00E85A0C">
      <w:pPr>
        <w:pStyle w:val="paragraph"/>
        <w:spacing w:before="0" w:beforeAutospacing="0" w:after="0" w:afterAutospacing="0"/>
        <w:textAlignment w:val="baseline"/>
        <w:rPr>
          <w:bCs/>
        </w:rPr>
      </w:pPr>
    </w:p>
    <w:p w14:paraId="0FC79852" w14:textId="77777777" w:rsidR="00E85A0C" w:rsidRPr="0049017B" w:rsidRDefault="00E85A0C" w:rsidP="00E85A0C">
      <w:pPr>
        <w:pStyle w:val="Footer"/>
        <w:rPr>
          <w:rFonts w:ascii="Times New Roman" w:hAnsi="Times New Roman" w:cs="Times New Roman"/>
          <w:sz w:val="20"/>
          <w:szCs w:val="20"/>
        </w:rPr>
      </w:pPr>
      <w:r w:rsidRPr="00211FB0">
        <w:rPr>
          <w:rFonts w:ascii="Times New Roman" w:hAnsi="Times New Roman" w:cs="Times New Roman"/>
          <w:sz w:val="20"/>
          <w:szCs w:val="20"/>
        </w:rPr>
        <w:t xml:space="preserve">Los textos bíblicos de esta obra están tomados de los </w:t>
      </w:r>
      <w:r w:rsidRPr="00211FB0">
        <w:rPr>
          <w:rFonts w:ascii="Times New Roman" w:hAnsi="Times New Roman" w:cs="Times New Roman"/>
          <w:i/>
          <w:iCs/>
          <w:sz w:val="20"/>
          <w:szCs w:val="20"/>
        </w:rPr>
        <w:t xml:space="preserve">Leccionarios I, II y III, propiedad de la Comisión Episcopal de Pastoral Litúrgica de la Conferencia Episcopal Mexicana, </w:t>
      </w:r>
      <w:r w:rsidRPr="00F70FC9">
        <w:rPr>
          <w:rFonts w:ascii="Times New Roman" w:hAnsi="Times New Roman" w:cs="Times New Roman"/>
          <w:sz w:val="20"/>
          <w:szCs w:val="20"/>
        </w:rPr>
        <w:t>copyright</w:t>
      </w:r>
      <w:r w:rsidRPr="00211FB0">
        <w:rPr>
          <w:rFonts w:ascii="Times New Roman" w:hAnsi="Times New Roman" w:cs="Times New Roman"/>
          <w:i/>
          <w:iCs/>
          <w:sz w:val="20"/>
          <w:szCs w:val="20"/>
        </w:rPr>
        <w:t xml:space="preserve"> </w:t>
      </w:r>
      <w:r w:rsidRPr="0049017B">
        <w:rPr>
          <w:rFonts w:ascii="Times New Roman" w:hAnsi="Times New Roman" w:cs="Times New Roman"/>
          <w:sz w:val="20"/>
          <w:szCs w:val="20"/>
        </w:rPr>
        <w:t xml:space="preserve">© 1987, quinta edición de septiembre de 2004 Se usa con permiso del dueño de los derechos. Todos los derechos reservados. Copyright © 2026, </w:t>
      </w:r>
      <w:proofErr w:type="spellStart"/>
      <w:r w:rsidRPr="0049017B">
        <w:rPr>
          <w:rFonts w:ascii="Times New Roman" w:hAnsi="Times New Roman" w:cs="Times New Roman"/>
          <w:sz w:val="20"/>
          <w:szCs w:val="20"/>
        </w:rPr>
        <w:t>United</w:t>
      </w:r>
      <w:proofErr w:type="spellEnd"/>
      <w:r w:rsidRPr="0049017B">
        <w:rPr>
          <w:rFonts w:ascii="Times New Roman" w:hAnsi="Times New Roman" w:cs="Times New Roman"/>
          <w:sz w:val="20"/>
          <w:szCs w:val="20"/>
        </w:rPr>
        <w:t xml:space="preserve"> States </w:t>
      </w:r>
      <w:proofErr w:type="spellStart"/>
      <w:r w:rsidRPr="0049017B">
        <w:rPr>
          <w:rFonts w:ascii="Times New Roman" w:hAnsi="Times New Roman" w:cs="Times New Roman"/>
          <w:sz w:val="20"/>
          <w:szCs w:val="20"/>
        </w:rPr>
        <w:t>Conference</w:t>
      </w:r>
      <w:proofErr w:type="spellEnd"/>
      <w:r w:rsidRPr="0049017B">
        <w:rPr>
          <w:rFonts w:ascii="Times New Roman" w:hAnsi="Times New Roman" w:cs="Times New Roman"/>
          <w:sz w:val="20"/>
          <w:szCs w:val="20"/>
        </w:rPr>
        <w:t xml:space="preserve"> </w:t>
      </w:r>
      <w:proofErr w:type="spellStart"/>
      <w:r w:rsidRPr="0049017B">
        <w:rPr>
          <w:rFonts w:ascii="Times New Roman" w:hAnsi="Times New Roman" w:cs="Times New Roman"/>
          <w:sz w:val="20"/>
          <w:szCs w:val="20"/>
        </w:rPr>
        <w:t>of</w:t>
      </w:r>
      <w:proofErr w:type="spellEnd"/>
      <w:r w:rsidRPr="0049017B">
        <w:rPr>
          <w:rFonts w:ascii="Times New Roman" w:hAnsi="Times New Roman" w:cs="Times New Roman"/>
          <w:sz w:val="20"/>
          <w:szCs w:val="20"/>
        </w:rPr>
        <w:t xml:space="preserve"> Catholic </w:t>
      </w:r>
      <w:proofErr w:type="spellStart"/>
      <w:r w:rsidRPr="0049017B">
        <w:rPr>
          <w:rFonts w:ascii="Times New Roman" w:hAnsi="Times New Roman" w:cs="Times New Roman"/>
          <w:sz w:val="20"/>
          <w:szCs w:val="20"/>
        </w:rPr>
        <w:t>Bishops</w:t>
      </w:r>
      <w:proofErr w:type="spellEnd"/>
      <w:r w:rsidRPr="0049017B">
        <w:rPr>
          <w:rFonts w:ascii="Times New Roman" w:hAnsi="Times New Roman" w:cs="Times New Roman"/>
          <w:sz w:val="20"/>
          <w:szCs w:val="20"/>
        </w:rPr>
        <w:t xml:space="preserve">, Washington, D.C. Todos los derechos reservados. </w:t>
      </w:r>
    </w:p>
    <w:p w14:paraId="772B3F9A" w14:textId="77777777" w:rsidR="00E85A0C" w:rsidRPr="00E85A0C" w:rsidRDefault="00E85A0C" w:rsidP="00E85A0C">
      <w:pPr>
        <w:spacing w:after="120"/>
        <w:rPr>
          <w:rFonts w:ascii="Times New Roman" w:hAnsi="Times New Roman" w:cs="Times New Roman"/>
          <w:noProof/>
          <w:sz w:val="20"/>
          <w:szCs w:val="20"/>
        </w:rPr>
      </w:pPr>
    </w:p>
    <w:sectPr w:rsidR="00E85A0C" w:rsidRPr="00E85A0C">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3BD483" w14:textId="77777777" w:rsidR="001C3A5C" w:rsidRPr="00211FB0" w:rsidRDefault="001C3A5C" w:rsidP="00B15166">
      <w:pPr>
        <w:rPr>
          <w:kern w:val="0"/>
        </w:rPr>
      </w:pPr>
      <w:r w:rsidRPr="00211FB0">
        <w:rPr>
          <w:kern w:val="0"/>
        </w:rPr>
        <w:separator/>
      </w:r>
    </w:p>
  </w:endnote>
  <w:endnote w:type="continuationSeparator" w:id="0">
    <w:p w14:paraId="7B53E28D" w14:textId="77777777" w:rsidR="001C3A5C" w:rsidRPr="00211FB0" w:rsidRDefault="001C3A5C" w:rsidP="00B15166">
      <w:pPr>
        <w:rPr>
          <w:kern w:val="0"/>
        </w:rPr>
      </w:pPr>
      <w:r w:rsidRPr="00211FB0">
        <w:rPr>
          <w:kern w:val="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08411A" w14:textId="77777777" w:rsidR="00E85A0C" w:rsidRPr="00211FB0" w:rsidRDefault="00E85A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59F9A1" w14:textId="77777777" w:rsidR="00E85A0C" w:rsidRPr="00211FB0" w:rsidRDefault="00E85A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06B2D3" w14:textId="77777777" w:rsidR="00E85A0C" w:rsidRPr="00211FB0" w:rsidRDefault="00E85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319F71" w14:textId="77777777" w:rsidR="001C3A5C" w:rsidRPr="00211FB0" w:rsidRDefault="001C3A5C" w:rsidP="00B15166">
      <w:pPr>
        <w:rPr>
          <w:kern w:val="0"/>
        </w:rPr>
      </w:pPr>
      <w:r w:rsidRPr="00211FB0">
        <w:rPr>
          <w:kern w:val="0"/>
        </w:rPr>
        <w:separator/>
      </w:r>
    </w:p>
  </w:footnote>
  <w:footnote w:type="continuationSeparator" w:id="0">
    <w:p w14:paraId="1B947A5B" w14:textId="77777777" w:rsidR="001C3A5C" w:rsidRPr="00211FB0" w:rsidRDefault="001C3A5C" w:rsidP="00B15166">
      <w:pPr>
        <w:rPr>
          <w:kern w:val="0"/>
        </w:rPr>
      </w:pPr>
      <w:r w:rsidRPr="00211FB0">
        <w:rPr>
          <w:kern w:val="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026DEC" w14:textId="77777777" w:rsidR="00E85A0C" w:rsidRPr="00211FB0" w:rsidRDefault="00E85A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773F85" w14:textId="77777777" w:rsidR="00E85A0C" w:rsidRPr="00211FB0" w:rsidRDefault="00E85A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F19C5" w14:textId="77777777" w:rsidR="00E85A0C" w:rsidRPr="00211FB0" w:rsidRDefault="00E85A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673527"/>
    <w:multiLevelType w:val="hybridMultilevel"/>
    <w:tmpl w:val="CBA4F8C0"/>
    <w:lvl w:ilvl="0" w:tplc="F230D62A">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A741E1"/>
    <w:multiLevelType w:val="hybridMultilevel"/>
    <w:tmpl w:val="8190D9C6"/>
    <w:lvl w:ilvl="0" w:tplc="AE1012CC">
      <w:start w:val="202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6150C"/>
    <w:multiLevelType w:val="hybridMultilevel"/>
    <w:tmpl w:val="05980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7F0359"/>
    <w:multiLevelType w:val="hybridMultilevel"/>
    <w:tmpl w:val="4FF603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CE60B2"/>
    <w:multiLevelType w:val="hybridMultilevel"/>
    <w:tmpl w:val="F15866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6403D6"/>
    <w:multiLevelType w:val="hybridMultilevel"/>
    <w:tmpl w:val="91028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322348"/>
    <w:multiLevelType w:val="hybridMultilevel"/>
    <w:tmpl w:val="CBE49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9A171E"/>
    <w:multiLevelType w:val="hybridMultilevel"/>
    <w:tmpl w:val="28525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751B8C"/>
    <w:multiLevelType w:val="hybridMultilevel"/>
    <w:tmpl w:val="E490158E"/>
    <w:lvl w:ilvl="0" w:tplc="2C0E68A2">
      <w:start w:val="2023"/>
      <w:numFmt w:val="bullet"/>
      <w:lvlText w:val=""/>
      <w:lvlJc w:val="left"/>
      <w:pPr>
        <w:ind w:left="720" w:hanging="360"/>
      </w:pPr>
      <w:rPr>
        <w:rFonts w:ascii="Symbol" w:eastAsiaTheme="minorHAnsi" w:hAnsi="Symbol"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52F2E"/>
    <w:multiLevelType w:val="hybridMultilevel"/>
    <w:tmpl w:val="7D300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8527943">
    <w:abstractNumId w:val="1"/>
  </w:num>
  <w:num w:numId="2" w16cid:durableId="751900865">
    <w:abstractNumId w:val="8"/>
  </w:num>
  <w:num w:numId="3" w16cid:durableId="625889905">
    <w:abstractNumId w:val="0"/>
  </w:num>
  <w:num w:numId="4" w16cid:durableId="1119955099">
    <w:abstractNumId w:val="4"/>
  </w:num>
  <w:num w:numId="5" w16cid:durableId="1752000419">
    <w:abstractNumId w:val="5"/>
  </w:num>
  <w:num w:numId="6" w16cid:durableId="812410317">
    <w:abstractNumId w:val="2"/>
  </w:num>
  <w:num w:numId="7" w16cid:durableId="1040742566">
    <w:abstractNumId w:val="7"/>
  </w:num>
  <w:num w:numId="8" w16cid:durableId="943419320">
    <w:abstractNumId w:val="6"/>
  </w:num>
  <w:num w:numId="9" w16cid:durableId="861817292">
    <w:abstractNumId w:val="3"/>
  </w:num>
  <w:num w:numId="10" w16cid:durableId="555433510">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doNotHyphenateCaps/>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927"/>
    <w:rsid w:val="00023C95"/>
    <w:rsid w:val="00024A3E"/>
    <w:rsid w:val="0006060B"/>
    <w:rsid w:val="000C17C6"/>
    <w:rsid w:val="000C5AA7"/>
    <w:rsid w:val="00103B4D"/>
    <w:rsid w:val="00104739"/>
    <w:rsid w:val="0011421B"/>
    <w:rsid w:val="00192E8C"/>
    <w:rsid w:val="001A1F67"/>
    <w:rsid w:val="001C3A5C"/>
    <w:rsid w:val="001E6CF6"/>
    <w:rsid w:val="00211FB0"/>
    <w:rsid w:val="00221D15"/>
    <w:rsid w:val="00237478"/>
    <w:rsid w:val="00261977"/>
    <w:rsid w:val="002B2F07"/>
    <w:rsid w:val="002D411F"/>
    <w:rsid w:val="002D4504"/>
    <w:rsid w:val="00301BC6"/>
    <w:rsid w:val="00302CC8"/>
    <w:rsid w:val="0030354D"/>
    <w:rsid w:val="0031557C"/>
    <w:rsid w:val="0033415A"/>
    <w:rsid w:val="00341B4F"/>
    <w:rsid w:val="00363FCE"/>
    <w:rsid w:val="003665F7"/>
    <w:rsid w:val="0037453C"/>
    <w:rsid w:val="003769D1"/>
    <w:rsid w:val="003B3287"/>
    <w:rsid w:val="003C48E9"/>
    <w:rsid w:val="003C5575"/>
    <w:rsid w:val="003D19FB"/>
    <w:rsid w:val="003F1140"/>
    <w:rsid w:val="004122D5"/>
    <w:rsid w:val="004153C9"/>
    <w:rsid w:val="0042571C"/>
    <w:rsid w:val="00447FAF"/>
    <w:rsid w:val="0049017B"/>
    <w:rsid w:val="00490E17"/>
    <w:rsid w:val="004C6855"/>
    <w:rsid w:val="004E6DBF"/>
    <w:rsid w:val="004E7661"/>
    <w:rsid w:val="004F3E2C"/>
    <w:rsid w:val="004F5B5B"/>
    <w:rsid w:val="004F62C6"/>
    <w:rsid w:val="00541F6F"/>
    <w:rsid w:val="00591566"/>
    <w:rsid w:val="005A0BD7"/>
    <w:rsid w:val="005A0E23"/>
    <w:rsid w:val="005A2F72"/>
    <w:rsid w:val="00605F30"/>
    <w:rsid w:val="00617EAE"/>
    <w:rsid w:val="0067511E"/>
    <w:rsid w:val="00676AD3"/>
    <w:rsid w:val="006804CB"/>
    <w:rsid w:val="006B294A"/>
    <w:rsid w:val="006F1E67"/>
    <w:rsid w:val="006F410C"/>
    <w:rsid w:val="006F43D7"/>
    <w:rsid w:val="00726D32"/>
    <w:rsid w:val="007B0077"/>
    <w:rsid w:val="007B0F7D"/>
    <w:rsid w:val="007C1052"/>
    <w:rsid w:val="007E0B19"/>
    <w:rsid w:val="00854884"/>
    <w:rsid w:val="008A2931"/>
    <w:rsid w:val="008B1563"/>
    <w:rsid w:val="008C391D"/>
    <w:rsid w:val="00965BAF"/>
    <w:rsid w:val="009A5EF3"/>
    <w:rsid w:val="009A6CA4"/>
    <w:rsid w:val="009C2144"/>
    <w:rsid w:val="009C7868"/>
    <w:rsid w:val="009D2EA8"/>
    <w:rsid w:val="009E74EB"/>
    <w:rsid w:val="00A1295F"/>
    <w:rsid w:val="00A35C83"/>
    <w:rsid w:val="00A40F9D"/>
    <w:rsid w:val="00A46123"/>
    <w:rsid w:val="00A579EF"/>
    <w:rsid w:val="00A6034C"/>
    <w:rsid w:val="00A726D3"/>
    <w:rsid w:val="00A91A33"/>
    <w:rsid w:val="00AA654C"/>
    <w:rsid w:val="00B15166"/>
    <w:rsid w:val="00B15393"/>
    <w:rsid w:val="00B20CA2"/>
    <w:rsid w:val="00B25F00"/>
    <w:rsid w:val="00B30FEC"/>
    <w:rsid w:val="00B4052E"/>
    <w:rsid w:val="00B630E6"/>
    <w:rsid w:val="00B67C5B"/>
    <w:rsid w:val="00B81721"/>
    <w:rsid w:val="00B8386E"/>
    <w:rsid w:val="00BB14C9"/>
    <w:rsid w:val="00BC62B5"/>
    <w:rsid w:val="00BC7B27"/>
    <w:rsid w:val="00C23940"/>
    <w:rsid w:val="00CB425E"/>
    <w:rsid w:val="00CD0C10"/>
    <w:rsid w:val="00CD23E5"/>
    <w:rsid w:val="00D0550B"/>
    <w:rsid w:val="00D953A6"/>
    <w:rsid w:val="00DD2A02"/>
    <w:rsid w:val="00DE4068"/>
    <w:rsid w:val="00E065B9"/>
    <w:rsid w:val="00E71927"/>
    <w:rsid w:val="00E85A0C"/>
    <w:rsid w:val="00E91567"/>
    <w:rsid w:val="00EB6A45"/>
    <w:rsid w:val="00F22EB5"/>
    <w:rsid w:val="00F57627"/>
    <w:rsid w:val="00F70FC9"/>
    <w:rsid w:val="00FD4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333ED"/>
  <w15:chartTrackingRefBased/>
  <w15:docId w15:val="{CEECBEE2-F67F-914F-901B-583E1C2A0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8386E"/>
    <w:rPr>
      <w:sz w:val="16"/>
      <w:szCs w:val="16"/>
    </w:rPr>
  </w:style>
  <w:style w:type="paragraph" w:styleId="CommentText">
    <w:name w:val="annotation text"/>
    <w:basedOn w:val="Normal"/>
    <w:link w:val="CommentTextChar"/>
    <w:uiPriority w:val="99"/>
    <w:unhideWhenUsed/>
    <w:rsid w:val="00B8386E"/>
    <w:rPr>
      <w:sz w:val="20"/>
      <w:szCs w:val="20"/>
    </w:rPr>
  </w:style>
  <w:style w:type="character" w:customStyle="1" w:styleId="CommentTextChar">
    <w:name w:val="Comment Text Char"/>
    <w:basedOn w:val="DefaultParagraphFont"/>
    <w:link w:val="CommentText"/>
    <w:uiPriority w:val="99"/>
    <w:rsid w:val="00B8386E"/>
    <w:rPr>
      <w:sz w:val="20"/>
      <w:szCs w:val="20"/>
    </w:rPr>
  </w:style>
  <w:style w:type="paragraph" w:styleId="CommentSubject">
    <w:name w:val="annotation subject"/>
    <w:basedOn w:val="CommentText"/>
    <w:next w:val="CommentText"/>
    <w:link w:val="CommentSubjectChar"/>
    <w:uiPriority w:val="99"/>
    <w:semiHidden/>
    <w:unhideWhenUsed/>
    <w:rsid w:val="00B8386E"/>
    <w:rPr>
      <w:b/>
      <w:bCs/>
    </w:rPr>
  </w:style>
  <w:style w:type="character" w:customStyle="1" w:styleId="CommentSubjectChar">
    <w:name w:val="Comment Subject Char"/>
    <w:basedOn w:val="CommentTextChar"/>
    <w:link w:val="CommentSubject"/>
    <w:uiPriority w:val="99"/>
    <w:semiHidden/>
    <w:rsid w:val="00B8386E"/>
    <w:rPr>
      <w:b/>
      <w:bCs/>
      <w:sz w:val="20"/>
      <w:szCs w:val="20"/>
    </w:rPr>
  </w:style>
  <w:style w:type="paragraph" w:styleId="ListParagraph">
    <w:name w:val="List Paragraph"/>
    <w:basedOn w:val="Normal"/>
    <w:uiPriority w:val="34"/>
    <w:qFormat/>
    <w:rsid w:val="00B15393"/>
    <w:pPr>
      <w:ind w:left="720"/>
      <w:contextualSpacing/>
    </w:pPr>
  </w:style>
  <w:style w:type="character" w:styleId="Hyperlink">
    <w:name w:val="Hyperlink"/>
    <w:basedOn w:val="DefaultParagraphFont"/>
    <w:uiPriority w:val="99"/>
    <w:unhideWhenUsed/>
    <w:rsid w:val="00B15393"/>
    <w:rPr>
      <w:color w:val="0563C1" w:themeColor="hyperlink"/>
      <w:u w:val="single"/>
    </w:rPr>
  </w:style>
  <w:style w:type="character" w:styleId="UnresolvedMention">
    <w:name w:val="Unresolved Mention"/>
    <w:basedOn w:val="DefaultParagraphFont"/>
    <w:uiPriority w:val="99"/>
    <w:semiHidden/>
    <w:unhideWhenUsed/>
    <w:rsid w:val="00B15393"/>
    <w:rPr>
      <w:color w:val="605E5C"/>
      <w:shd w:val="clear" w:color="auto" w:fill="E1DFDD"/>
    </w:rPr>
  </w:style>
  <w:style w:type="character" w:styleId="FollowedHyperlink">
    <w:name w:val="FollowedHyperlink"/>
    <w:basedOn w:val="DefaultParagraphFont"/>
    <w:uiPriority w:val="99"/>
    <w:semiHidden/>
    <w:unhideWhenUsed/>
    <w:rsid w:val="00605F30"/>
    <w:rPr>
      <w:color w:val="954F72" w:themeColor="followedHyperlink"/>
      <w:u w:val="single"/>
    </w:rPr>
  </w:style>
  <w:style w:type="paragraph" w:styleId="NormalWeb">
    <w:name w:val="Normal (Web)"/>
    <w:basedOn w:val="Normal"/>
    <w:uiPriority w:val="99"/>
    <w:semiHidden/>
    <w:unhideWhenUsed/>
    <w:rsid w:val="00B15166"/>
    <w:rPr>
      <w:rFonts w:ascii="Times New Roman" w:hAnsi="Times New Roman" w:cs="Times New Roman"/>
    </w:rPr>
  </w:style>
  <w:style w:type="paragraph" w:styleId="EndnoteText">
    <w:name w:val="endnote text"/>
    <w:basedOn w:val="Normal"/>
    <w:link w:val="EndnoteTextChar"/>
    <w:uiPriority w:val="99"/>
    <w:unhideWhenUsed/>
    <w:rsid w:val="00B15166"/>
    <w:rPr>
      <w:sz w:val="20"/>
      <w:szCs w:val="20"/>
    </w:rPr>
  </w:style>
  <w:style w:type="character" w:customStyle="1" w:styleId="EndnoteTextChar">
    <w:name w:val="Endnote Text Char"/>
    <w:basedOn w:val="DefaultParagraphFont"/>
    <w:link w:val="EndnoteText"/>
    <w:uiPriority w:val="99"/>
    <w:rsid w:val="00B15166"/>
    <w:rPr>
      <w:sz w:val="20"/>
      <w:szCs w:val="20"/>
    </w:rPr>
  </w:style>
  <w:style w:type="character" w:styleId="EndnoteReference">
    <w:name w:val="endnote reference"/>
    <w:basedOn w:val="DefaultParagraphFont"/>
    <w:uiPriority w:val="99"/>
    <w:semiHidden/>
    <w:unhideWhenUsed/>
    <w:rsid w:val="00B15166"/>
    <w:rPr>
      <w:vertAlign w:val="superscript"/>
    </w:rPr>
  </w:style>
  <w:style w:type="paragraph" w:styleId="Revision">
    <w:name w:val="Revision"/>
    <w:hidden/>
    <w:uiPriority w:val="99"/>
    <w:semiHidden/>
    <w:rsid w:val="0011421B"/>
  </w:style>
  <w:style w:type="paragraph" w:customStyle="1" w:styleId="paragraph">
    <w:name w:val="paragraph"/>
    <w:basedOn w:val="Normal"/>
    <w:rsid w:val="00FD4C5C"/>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FD4C5C"/>
  </w:style>
  <w:style w:type="character" w:customStyle="1" w:styleId="eop">
    <w:name w:val="eop"/>
    <w:basedOn w:val="DefaultParagraphFont"/>
    <w:rsid w:val="00FD4C5C"/>
  </w:style>
  <w:style w:type="paragraph" w:styleId="Footer">
    <w:name w:val="footer"/>
    <w:basedOn w:val="Normal"/>
    <w:link w:val="FooterChar"/>
    <w:uiPriority w:val="99"/>
    <w:unhideWhenUsed/>
    <w:rsid w:val="00FD4C5C"/>
    <w:pPr>
      <w:tabs>
        <w:tab w:val="center" w:pos="4680"/>
        <w:tab w:val="right" w:pos="9360"/>
      </w:tabs>
    </w:pPr>
    <w:rPr>
      <w:kern w:val="0"/>
      <w:sz w:val="22"/>
      <w:szCs w:val="22"/>
      <w14:ligatures w14:val="none"/>
    </w:rPr>
  </w:style>
  <w:style w:type="character" w:customStyle="1" w:styleId="FooterChar">
    <w:name w:val="Footer Char"/>
    <w:basedOn w:val="DefaultParagraphFont"/>
    <w:link w:val="Footer"/>
    <w:uiPriority w:val="99"/>
    <w:rsid w:val="00FD4C5C"/>
    <w:rPr>
      <w:kern w:val="0"/>
      <w:sz w:val="22"/>
      <w:szCs w:val="22"/>
      <w14:ligatures w14:val="none"/>
    </w:rPr>
  </w:style>
  <w:style w:type="paragraph" w:styleId="Header">
    <w:name w:val="header"/>
    <w:basedOn w:val="Normal"/>
    <w:link w:val="HeaderChar"/>
    <w:uiPriority w:val="99"/>
    <w:unhideWhenUsed/>
    <w:rsid w:val="00E85A0C"/>
    <w:pPr>
      <w:tabs>
        <w:tab w:val="center" w:pos="4513"/>
        <w:tab w:val="right" w:pos="9026"/>
      </w:tabs>
    </w:pPr>
  </w:style>
  <w:style w:type="character" w:customStyle="1" w:styleId="HeaderChar">
    <w:name w:val="Header Char"/>
    <w:basedOn w:val="DefaultParagraphFont"/>
    <w:link w:val="Header"/>
    <w:uiPriority w:val="99"/>
    <w:rsid w:val="00E85A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118163">
      <w:bodyDiv w:val="1"/>
      <w:marLeft w:val="0"/>
      <w:marRight w:val="0"/>
      <w:marTop w:val="0"/>
      <w:marBottom w:val="0"/>
      <w:divBdr>
        <w:top w:val="none" w:sz="0" w:space="0" w:color="auto"/>
        <w:left w:val="none" w:sz="0" w:space="0" w:color="auto"/>
        <w:bottom w:val="none" w:sz="0" w:space="0" w:color="auto"/>
        <w:right w:val="none" w:sz="0" w:space="0" w:color="auto"/>
      </w:divBdr>
      <w:divsChild>
        <w:div w:id="1139493790">
          <w:marLeft w:val="0"/>
          <w:marRight w:val="0"/>
          <w:marTop w:val="0"/>
          <w:marBottom w:val="0"/>
          <w:divBdr>
            <w:top w:val="none" w:sz="0" w:space="0" w:color="auto"/>
            <w:left w:val="none" w:sz="0" w:space="0" w:color="auto"/>
            <w:bottom w:val="none" w:sz="0" w:space="0" w:color="auto"/>
            <w:right w:val="none" w:sz="0" w:space="0" w:color="auto"/>
          </w:divBdr>
          <w:divsChild>
            <w:div w:id="590549305">
              <w:marLeft w:val="0"/>
              <w:marRight w:val="0"/>
              <w:marTop w:val="0"/>
              <w:marBottom w:val="0"/>
              <w:divBdr>
                <w:top w:val="none" w:sz="0" w:space="0" w:color="auto"/>
                <w:left w:val="none" w:sz="0" w:space="0" w:color="auto"/>
                <w:bottom w:val="none" w:sz="0" w:space="0" w:color="auto"/>
                <w:right w:val="none" w:sz="0" w:space="0" w:color="auto"/>
              </w:divBdr>
              <w:divsChild>
                <w:div w:id="92610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8803">
      <w:bodyDiv w:val="1"/>
      <w:marLeft w:val="0"/>
      <w:marRight w:val="0"/>
      <w:marTop w:val="0"/>
      <w:marBottom w:val="0"/>
      <w:divBdr>
        <w:top w:val="none" w:sz="0" w:space="0" w:color="auto"/>
        <w:left w:val="none" w:sz="0" w:space="0" w:color="auto"/>
        <w:bottom w:val="none" w:sz="0" w:space="0" w:color="auto"/>
        <w:right w:val="none" w:sz="0" w:space="0" w:color="auto"/>
      </w:divBdr>
      <w:divsChild>
        <w:div w:id="145242913">
          <w:marLeft w:val="0"/>
          <w:marRight w:val="0"/>
          <w:marTop w:val="0"/>
          <w:marBottom w:val="0"/>
          <w:divBdr>
            <w:top w:val="none" w:sz="0" w:space="0" w:color="auto"/>
            <w:left w:val="none" w:sz="0" w:space="0" w:color="auto"/>
            <w:bottom w:val="none" w:sz="0" w:space="0" w:color="auto"/>
            <w:right w:val="none" w:sz="0" w:space="0" w:color="auto"/>
          </w:divBdr>
          <w:divsChild>
            <w:div w:id="626014816">
              <w:marLeft w:val="0"/>
              <w:marRight w:val="0"/>
              <w:marTop w:val="0"/>
              <w:marBottom w:val="0"/>
              <w:divBdr>
                <w:top w:val="none" w:sz="0" w:space="0" w:color="auto"/>
                <w:left w:val="none" w:sz="0" w:space="0" w:color="auto"/>
                <w:bottom w:val="none" w:sz="0" w:space="0" w:color="auto"/>
                <w:right w:val="none" w:sz="0" w:space="0" w:color="auto"/>
              </w:divBdr>
              <w:divsChild>
                <w:div w:id="41281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69586">
      <w:bodyDiv w:val="1"/>
      <w:marLeft w:val="0"/>
      <w:marRight w:val="0"/>
      <w:marTop w:val="0"/>
      <w:marBottom w:val="0"/>
      <w:divBdr>
        <w:top w:val="none" w:sz="0" w:space="0" w:color="auto"/>
        <w:left w:val="none" w:sz="0" w:space="0" w:color="auto"/>
        <w:bottom w:val="none" w:sz="0" w:space="0" w:color="auto"/>
        <w:right w:val="none" w:sz="0" w:space="0" w:color="auto"/>
      </w:divBdr>
      <w:divsChild>
        <w:div w:id="716858702">
          <w:marLeft w:val="0"/>
          <w:marRight w:val="0"/>
          <w:marTop w:val="0"/>
          <w:marBottom w:val="0"/>
          <w:divBdr>
            <w:top w:val="none" w:sz="0" w:space="0" w:color="auto"/>
            <w:left w:val="none" w:sz="0" w:space="0" w:color="auto"/>
            <w:bottom w:val="none" w:sz="0" w:space="0" w:color="auto"/>
            <w:right w:val="none" w:sz="0" w:space="0" w:color="auto"/>
          </w:divBdr>
        </w:div>
        <w:div w:id="414859243">
          <w:marLeft w:val="0"/>
          <w:marRight w:val="0"/>
          <w:marTop w:val="0"/>
          <w:marBottom w:val="0"/>
          <w:divBdr>
            <w:top w:val="none" w:sz="0" w:space="0" w:color="auto"/>
            <w:left w:val="none" w:sz="0" w:space="0" w:color="auto"/>
            <w:bottom w:val="none" w:sz="0" w:space="0" w:color="auto"/>
            <w:right w:val="none" w:sz="0" w:space="0" w:color="auto"/>
          </w:divBdr>
        </w:div>
        <w:div w:id="763454217">
          <w:marLeft w:val="0"/>
          <w:marRight w:val="0"/>
          <w:marTop w:val="0"/>
          <w:marBottom w:val="0"/>
          <w:divBdr>
            <w:top w:val="none" w:sz="0" w:space="0" w:color="auto"/>
            <w:left w:val="none" w:sz="0" w:space="0" w:color="auto"/>
            <w:bottom w:val="none" w:sz="0" w:space="0" w:color="auto"/>
            <w:right w:val="none" w:sz="0" w:space="0" w:color="auto"/>
          </w:divBdr>
        </w:div>
      </w:divsChild>
    </w:div>
    <w:div w:id="215826184">
      <w:bodyDiv w:val="1"/>
      <w:marLeft w:val="0"/>
      <w:marRight w:val="0"/>
      <w:marTop w:val="0"/>
      <w:marBottom w:val="0"/>
      <w:divBdr>
        <w:top w:val="none" w:sz="0" w:space="0" w:color="auto"/>
        <w:left w:val="none" w:sz="0" w:space="0" w:color="auto"/>
        <w:bottom w:val="none" w:sz="0" w:space="0" w:color="auto"/>
        <w:right w:val="none" w:sz="0" w:space="0" w:color="auto"/>
      </w:divBdr>
      <w:divsChild>
        <w:div w:id="839781695">
          <w:marLeft w:val="0"/>
          <w:marRight w:val="0"/>
          <w:marTop w:val="0"/>
          <w:marBottom w:val="0"/>
          <w:divBdr>
            <w:top w:val="none" w:sz="0" w:space="0" w:color="auto"/>
            <w:left w:val="none" w:sz="0" w:space="0" w:color="auto"/>
            <w:bottom w:val="none" w:sz="0" w:space="0" w:color="auto"/>
            <w:right w:val="none" w:sz="0" w:space="0" w:color="auto"/>
          </w:divBdr>
        </w:div>
        <w:div w:id="777027109">
          <w:marLeft w:val="0"/>
          <w:marRight w:val="0"/>
          <w:marTop w:val="0"/>
          <w:marBottom w:val="0"/>
          <w:divBdr>
            <w:top w:val="none" w:sz="0" w:space="0" w:color="auto"/>
            <w:left w:val="none" w:sz="0" w:space="0" w:color="auto"/>
            <w:bottom w:val="none" w:sz="0" w:space="0" w:color="auto"/>
            <w:right w:val="none" w:sz="0" w:space="0" w:color="auto"/>
          </w:divBdr>
        </w:div>
        <w:div w:id="101804124">
          <w:marLeft w:val="0"/>
          <w:marRight w:val="0"/>
          <w:marTop w:val="0"/>
          <w:marBottom w:val="0"/>
          <w:divBdr>
            <w:top w:val="none" w:sz="0" w:space="0" w:color="auto"/>
            <w:left w:val="none" w:sz="0" w:space="0" w:color="auto"/>
            <w:bottom w:val="none" w:sz="0" w:space="0" w:color="auto"/>
            <w:right w:val="none" w:sz="0" w:space="0" w:color="auto"/>
          </w:divBdr>
        </w:div>
        <w:div w:id="1171485407">
          <w:marLeft w:val="0"/>
          <w:marRight w:val="0"/>
          <w:marTop w:val="0"/>
          <w:marBottom w:val="0"/>
          <w:divBdr>
            <w:top w:val="none" w:sz="0" w:space="0" w:color="auto"/>
            <w:left w:val="none" w:sz="0" w:space="0" w:color="auto"/>
            <w:bottom w:val="none" w:sz="0" w:space="0" w:color="auto"/>
            <w:right w:val="none" w:sz="0" w:space="0" w:color="auto"/>
          </w:divBdr>
        </w:div>
        <w:div w:id="2022312523">
          <w:marLeft w:val="0"/>
          <w:marRight w:val="0"/>
          <w:marTop w:val="0"/>
          <w:marBottom w:val="0"/>
          <w:divBdr>
            <w:top w:val="none" w:sz="0" w:space="0" w:color="auto"/>
            <w:left w:val="none" w:sz="0" w:space="0" w:color="auto"/>
            <w:bottom w:val="none" w:sz="0" w:space="0" w:color="auto"/>
            <w:right w:val="none" w:sz="0" w:space="0" w:color="auto"/>
          </w:divBdr>
        </w:div>
        <w:div w:id="1555240526">
          <w:marLeft w:val="0"/>
          <w:marRight w:val="0"/>
          <w:marTop w:val="0"/>
          <w:marBottom w:val="0"/>
          <w:divBdr>
            <w:top w:val="none" w:sz="0" w:space="0" w:color="auto"/>
            <w:left w:val="none" w:sz="0" w:space="0" w:color="auto"/>
            <w:bottom w:val="none" w:sz="0" w:space="0" w:color="auto"/>
            <w:right w:val="none" w:sz="0" w:space="0" w:color="auto"/>
          </w:divBdr>
        </w:div>
        <w:div w:id="761294344">
          <w:marLeft w:val="0"/>
          <w:marRight w:val="0"/>
          <w:marTop w:val="0"/>
          <w:marBottom w:val="0"/>
          <w:divBdr>
            <w:top w:val="none" w:sz="0" w:space="0" w:color="auto"/>
            <w:left w:val="none" w:sz="0" w:space="0" w:color="auto"/>
            <w:bottom w:val="none" w:sz="0" w:space="0" w:color="auto"/>
            <w:right w:val="none" w:sz="0" w:space="0" w:color="auto"/>
          </w:divBdr>
        </w:div>
        <w:div w:id="1098720955">
          <w:marLeft w:val="0"/>
          <w:marRight w:val="0"/>
          <w:marTop w:val="0"/>
          <w:marBottom w:val="0"/>
          <w:divBdr>
            <w:top w:val="none" w:sz="0" w:space="0" w:color="auto"/>
            <w:left w:val="none" w:sz="0" w:space="0" w:color="auto"/>
            <w:bottom w:val="none" w:sz="0" w:space="0" w:color="auto"/>
            <w:right w:val="none" w:sz="0" w:space="0" w:color="auto"/>
          </w:divBdr>
        </w:div>
        <w:div w:id="1949192558">
          <w:marLeft w:val="0"/>
          <w:marRight w:val="0"/>
          <w:marTop w:val="0"/>
          <w:marBottom w:val="0"/>
          <w:divBdr>
            <w:top w:val="none" w:sz="0" w:space="0" w:color="auto"/>
            <w:left w:val="none" w:sz="0" w:space="0" w:color="auto"/>
            <w:bottom w:val="none" w:sz="0" w:space="0" w:color="auto"/>
            <w:right w:val="none" w:sz="0" w:space="0" w:color="auto"/>
          </w:divBdr>
        </w:div>
        <w:div w:id="137698582">
          <w:marLeft w:val="0"/>
          <w:marRight w:val="0"/>
          <w:marTop w:val="0"/>
          <w:marBottom w:val="0"/>
          <w:divBdr>
            <w:top w:val="none" w:sz="0" w:space="0" w:color="auto"/>
            <w:left w:val="none" w:sz="0" w:space="0" w:color="auto"/>
            <w:bottom w:val="none" w:sz="0" w:space="0" w:color="auto"/>
            <w:right w:val="none" w:sz="0" w:space="0" w:color="auto"/>
          </w:divBdr>
        </w:div>
        <w:div w:id="1756895597">
          <w:marLeft w:val="0"/>
          <w:marRight w:val="0"/>
          <w:marTop w:val="0"/>
          <w:marBottom w:val="0"/>
          <w:divBdr>
            <w:top w:val="none" w:sz="0" w:space="0" w:color="auto"/>
            <w:left w:val="none" w:sz="0" w:space="0" w:color="auto"/>
            <w:bottom w:val="none" w:sz="0" w:space="0" w:color="auto"/>
            <w:right w:val="none" w:sz="0" w:space="0" w:color="auto"/>
          </w:divBdr>
        </w:div>
        <w:div w:id="2084835723">
          <w:marLeft w:val="0"/>
          <w:marRight w:val="0"/>
          <w:marTop w:val="0"/>
          <w:marBottom w:val="0"/>
          <w:divBdr>
            <w:top w:val="none" w:sz="0" w:space="0" w:color="auto"/>
            <w:left w:val="none" w:sz="0" w:space="0" w:color="auto"/>
            <w:bottom w:val="none" w:sz="0" w:space="0" w:color="auto"/>
            <w:right w:val="none" w:sz="0" w:space="0" w:color="auto"/>
          </w:divBdr>
        </w:div>
        <w:div w:id="545606966">
          <w:marLeft w:val="0"/>
          <w:marRight w:val="0"/>
          <w:marTop w:val="0"/>
          <w:marBottom w:val="0"/>
          <w:divBdr>
            <w:top w:val="none" w:sz="0" w:space="0" w:color="auto"/>
            <w:left w:val="none" w:sz="0" w:space="0" w:color="auto"/>
            <w:bottom w:val="none" w:sz="0" w:space="0" w:color="auto"/>
            <w:right w:val="none" w:sz="0" w:space="0" w:color="auto"/>
          </w:divBdr>
        </w:div>
        <w:div w:id="515734883">
          <w:marLeft w:val="0"/>
          <w:marRight w:val="0"/>
          <w:marTop w:val="0"/>
          <w:marBottom w:val="0"/>
          <w:divBdr>
            <w:top w:val="none" w:sz="0" w:space="0" w:color="auto"/>
            <w:left w:val="none" w:sz="0" w:space="0" w:color="auto"/>
            <w:bottom w:val="none" w:sz="0" w:space="0" w:color="auto"/>
            <w:right w:val="none" w:sz="0" w:space="0" w:color="auto"/>
          </w:divBdr>
        </w:div>
        <w:div w:id="1852720048">
          <w:marLeft w:val="0"/>
          <w:marRight w:val="0"/>
          <w:marTop w:val="0"/>
          <w:marBottom w:val="0"/>
          <w:divBdr>
            <w:top w:val="none" w:sz="0" w:space="0" w:color="auto"/>
            <w:left w:val="none" w:sz="0" w:space="0" w:color="auto"/>
            <w:bottom w:val="none" w:sz="0" w:space="0" w:color="auto"/>
            <w:right w:val="none" w:sz="0" w:space="0" w:color="auto"/>
          </w:divBdr>
        </w:div>
        <w:div w:id="1119252489">
          <w:marLeft w:val="0"/>
          <w:marRight w:val="0"/>
          <w:marTop w:val="0"/>
          <w:marBottom w:val="0"/>
          <w:divBdr>
            <w:top w:val="none" w:sz="0" w:space="0" w:color="auto"/>
            <w:left w:val="none" w:sz="0" w:space="0" w:color="auto"/>
            <w:bottom w:val="none" w:sz="0" w:space="0" w:color="auto"/>
            <w:right w:val="none" w:sz="0" w:space="0" w:color="auto"/>
          </w:divBdr>
        </w:div>
        <w:div w:id="957948851">
          <w:marLeft w:val="0"/>
          <w:marRight w:val="0"/>
          <w:marTop w:val="0"/>
          <w:marBottom w:val="0"/>
          <w:divBdr>
            <w:top w:val="none" w:sz="0" w:space="0" w:color="auto"/>
            <w:left w:val="none" w:sz="0" w:space="0" w:color="auto"/>
            <w:bottom w:val="none" w:sz="0" w:space="0" w:color="auto"/>
            <w:right w:val="none" w:sz="0" w:space="0" w:color="auto"/>
          </w:divBdr>
        </w:div>
      </w:divsChild>
    </w:div>
    <w:div w:id="241375576">
      <w:bodyDiv w:val="1"/>
      <w:marLeft w:val="0"/>
      <w:marRight w:val="0"/>
      <w:marTop w:val="0"/>
      <w:marBottom w:val="0"/>
      <w:divBdr>
        <w:top w:val="none" w:sz="0" w:space="0" w:color="auto"/>
        <w:left w:val="none" w:sz="0" w:space="0" w:color="auto"/>
        <w:bottom w:val="none" w:sz="0" w:space="0" w:color="auto"/>
        <w:right w:val="none" w:sz="0" w:space="0" w:color="auto"/>
      </w:divBdr>
      <w:divsChild>
        <w:div w:id="222300267">
          <w:marLeft w:val="0"/>
          <w:marRight w:val="0"/>
          <w:marTop w:val="0"/>
          <w:marBottom w:val="0"/>
          <w:divBdr>
            <w:top w:val="none" w:sz="0" w:space="0" w:color="auto"/>
            <w:left w:val="none" w:sz="0" w:space="0" w:color="auto"/>
            <w:bottom w:val="none" w:sz="0" w:space="0" w:color="auto"/>
            <w:right w:val="none" w:sz="0" w:space="0" w:color="auto"/>
          </w:divBdr>
          <w:divsChild>
            <w:div w:id="1184825518">
              <w:marLeft w:val="0"/>
              <w:marRight w:val="0"/>
              <w:marTop w:val="0"/>
              <w:marBottom w:val="0"/>
              <w:divBdr>
                <w:top w:val="none" w:sz="0" w:space="0" w:color="auto"/>
                <w:left w:val="none" w:sz="0" w:space="0" w:color="auto"/>
                <w:bottom w:val="none" w:sz="0" w:space="0" w:color="auto"/>
                <w:right w:val="none" w:sz="0" w:space="0" w:color="auto"/>
              </w:divBdr>
              <w:divsChild>
                <w:div w:id="18186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815473">
      <w:bodyDiv w:val="1"/>
      <w:marLeft w:val="0"/>
      <w:marRight w:val="0"/>
      <w:marTop w:val="0"/>
      <w:marBottom w:val="0"/>
      <w:divBdr>
        <w:top w:val="none" w:sz="0" w:space="0" w:color="auto"/>
        <w:left w:val="none" w:sz="0" w:space="0" w:color="auto"/>
        <w:bottom w:val="none" w:sz="0" w:space="0" w:color="auto"/>
        <w:right w:val="none" w:sz="0" w:space="0" w:color="auto"/>
      </w:divBdr>
      <w:divsChild>
        <w:div w:id="889346383">
          <w:marLeft w:val="0"/>
          <w:marRight w:val="0"/>
          <w:marTop w:val="0"/>
          <w:marBottom w:val="0"/>
          <w:divBdr>
            <w:top w:val="none" w:sz="0" w:space="0" w:color="auto"/>
            <w:left w:val="none" w:sz="0" w:space="0" w:color="auto"/>
            <w:bottom w:val="none" w:sz="0" w:space="0" w:color="auto"/>
            <w:right w:val="none" w:sz="0" w:space="0" w:color="auto"/>
          </w:divBdr>
        </w:div>
        <w:div w:id="1019115997">
          <w:marLeft w:val="0"/>
          <w:marRight w:val="0"/>
          <w:marTop w:val="0"/>
          <w:marBottom w:val="0"/>
          <w:divBdr>
            <w:top w:val="none" w:sz="0" w:space="0" w:color="auto"/>
            <w:left w:val="none" w:sz="0" w:space="0" w:color="auto"/>
            <w:bottom w:val="none" w:sz="0" w:space="0" w:color="auto"/>
            <w:right w:val="none" w:sz="0" w:space="0" w:color="auto"/>
          </w:divBdr>
        </w:div>
        <w:div w:id="746880419">
          <w:marLeft w:val="0"/>
          <w:marRight w:val="0"/>
          <w:marTop w:val="0"/>
          <w:marBottom w:val="0"/>
          <w:divBdr>
            <w:top w:val="none" w:sz="0" w:space="0" w:color="auto"/>
            <w:left w:val="none" w:sz="0" w:space="0" w:color="auto"/>
            <w:bottom w:val="none" w:sz="0" w:space="0" w:color="auto"/>
            <w:right w:val="none" w:sz="0" w:space="0" w:color="auto"/>
          </w:divBdr>
        </w:div>
      </w:divsChild>
    </w:div>
    <w:div w:id="284041212">
      <w:bodyDiv w:val="1"/>
      <w:marLeft w:val="0"/>
      <w:marRight w:val="0"/>
      <w:marTop w:val="0"/>
      <w:marBottom w:val="0"/>
      <w:divBdr>
        <w:top w:val="none" w:sz="0" w:space="0" w:color="auto"/>
        <w:left w:val="none" w:sz="0" w:space="0" w:color="auto"/>
        <w:bottom w:val="none" w:sz="0" w:space="0" w:color="auto"/>
        <w:right w:val="none" w:sz="0" w:space="0" w:color="auto"/>
      </w:divBdr>
      <w:divsChild>
        <w:div w:id="985863433">
          <w:marLeft w:val="0"/>
          <w:marRight w:val="0"/>
          <w:marTop w:val="0"/>
          <w:marBottom w:val="0"/>
          <w:divBdr>
            <w:top w:val="none" w:sz="0" w:space="0" w:color="auto"/>
            <w:left w:val="none" w:sz="0" w:space="0" w:color="auto"/>
            <w:bottom w:val="none" w:sz="0" w:space="0" w:color="auto"/>
            <w:right w:val="none" w:sz="0" w:space="0" w:color="auto"/>
          </w:divBdr>
          <w:divsChild>
            <w:div w:id="425031563">
              <w:marLeft w:val="0"/>
              <w:marRight w:val="0"/>
              <w:marTop w:val="0"/>
              <w:marBottom w:val="0"/>
              <w:divBdr>
                <w:top w:val="none" w:sz="0" w:space="0" w:color="auto"/>
                <w:left w:val="none" w:sz="0" w:space="0" w:color="auto"/>
                <w:bottom w:val="none" w:sz="0" w:space="0" w:color="auto"/>
                <w:right w:val="none" w:sz="0" w:space="0" w:color="auto"/>
              </w:divBdr>
              <w:divsChild>
                <w:div w:id="76107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860329">
      <w:bodyDiv w:val="1"/>
      <w:marLeft w:val="0"/>
      <w:marRight w:val="0"/>
      <w:marTop w:val="0"/>
      <w:marBottom w:val="0"/>
      <w:divBdr>
        <w:top w:val="none" w:sz="0" w:space="0" w:color="auto"/>
        <w:left w:val="none" w:sz="0" w:space="0" w:color="auto"/>
        <w:bottom w:val="none" w:sz="0" w:space="0" w:color="auto"/>
        <w:right w:val="none" w:sz="0" w:space="0" w:color="auto"/>
      </w:divBdr>
      <w:divsChild>
        <w:div w:id="835612689">
          <w:marLeft w:val="0"/>
          <w:marRight w:val="0"/>
          <w:marTop w:val="0"/>
          <w:marBottom w:val="0"/>
          <w:divBdr>
            <w:top w:val="none" w:sz="0" w:space="0" w:color="auto"/>
            <w:left w:val="none" w:sz="0" w:space="0" w:color="auto"/>
            <w:bottom w:val="none" w:sz="0" w:space="0" w:color="auto"/>
            <w:right w:val="none" w:sz="0" w:space="0" w:color="auto"/>
          </w:divBdr>
        </w:div>
        <w:div w:id="1885864917">
          <w:marLeft w:val="0"/>
          <w:marRight w:val="0"/>
          <w:marTop w:val="0"/>
          <w:marBottom w:val="0"/>
          <w:divBdr>
            <w:top w:val="none" w:sz="0" w:space="0" w:color="auto"/>
            <w:left w:val="none" w:sz="0" w:space="0" w:color="auto"/>
            <w:bottom w:val="none" w:sz="0" w:space="0" w:color="auto"/>
            <w:right w:val="none" w:sz="0" w:space="0" w:color="auto"/>
          </w:divBdr>
        </w:div>
        <w:div w:id="25717435">
          <w:marLeft w:val="0"/>
          <w:marRight w:val="0"/>
          <w:marTop w:val="0"/>
          <w:marBottom w:val="0"/>
          <w:divBdr>
            <w:top w:val="none" w:sz="0" w:space="0" w:color="auto"/>
            <w:left w:val="none" w:sz="0" w:space="0" w:color="auto"/>
            <w:bottom w:val="none" w:sz="0" w:space="0" w:color="auto"/>
            <w:right w:val="none" w:sz="0" w:space="0" w:color="auto"/>
          </w:divBdr>
        </w:div>
      </w:divsChild>
    </w:div>
    <w:div w:id="774784903">
      <w:bodyDiv w:val="1"/>
      <w:marLeft w:val="0"/>
      <w:marRight w:val="0"/>
      <w:marTop w:val="0"/>
      <w:marBottom w:val="0"/>
      <w:divBdr>
        <w:top w:val="none" w:sz="0" w:space="0" w:color="auto"/>
        <w:left w:val="none" w:sz="0" w:space="0" w:color="auto"/>
        <w:bottom w:val="none" w:sz="0" w:space="0" w:color="auto"/>
        <w:right w:val="none" w:sz="0" w:space="0" w:color="auto"/>
      </w:divBdr>
      <w:divsChild>
        <w:div w:id="445003048">
          <w:marLeft w:val="0"/>
          <w:marRight w:val="0"/>
          <w:marTop w:val="0"/>
          <w:marBottom w:val="0"/>
          <w:divBdr>
            <w:top w:val="none" w:sz="0" w:space="0" w:color="auto"/>
            <w:left w:val="none" w:sz="0" w:space="0" w:color="auto"/>
            <w:bottom w:val="none" w:sz="0" w:space="0" w:color="auto"/>
            <w:right w:val="none" w:sz="0" w:space="0" w:color="auto"/>
          </w:divBdr>
        </w:div>
        <w:div w:id="1759255803">
          <w:marLeft w:val="0"/>
          <w:marRight w:val="0"/>
          <w:marTop w:val="0"/>
          <w:marBottom w:val="0"/>
          <w:divBdr>
            <w:top w:val="none" w:sz="0" w:space="0" w:color="auto"/>
            <w:left w:val="none" w:sz="0" w:space="0" w:color="auto"/>
            <w:bottom w:val="none" w:sz="0" w:space="0" w:color="auto"/>
            <w:right w:val="none" w:sz="0" w:space="0" w:color="auto"/>
          </w:divBdr>
        </w:div>
        <w:div w:id="1282801749">
          <w:marLeft w:val="0"/>
          <w:marRight w:val="0"/>
          <w:marTop w:val="0"/>
          <w:marBottom w:val="0"/>
          <w:divBdr>
            <w:top w:val="none" w:sz="0" w:space="0" w:color="auto"/>
            <w:left w:val="none" w:sz="0" w:space="0" w:color="auto"/>
            <w:bottom w:val="none" w:sz="0" w:space="0" w:color="auto"/>
            <w:right w:val="none" w:sz="0" w:space="0" w:color="auto"/>
          </w:divBdr>
        </w:div>
        <w:div w:id="1367026286">
          <w:marLeft w:val="0"/>
          <w:marRight w:val="0"/>
          <w:marTop w:val="0"/>
          <w:marBottom w:val="0"/>
          <w:divBdr>
            <w:top w:val="none" w:sz="0" w:space="0" w:color="auto"/>
            <w:left w:val="none" w:sz="0" w:space="0" w:color="auto"/>
            <w:bottom w:val="none" w:sz="0" w:space="0" w:color="auto"/>
            <w:right w:val="none" w:sz="0" w:space="0" w:color="auto"/>
          </w:divBdr>
        </w:div>
        <w:div w:id="1271545541">
          <w:marLeft w:val="0"/>
          <w:marRight w:val="0"/>
          <w:marTop w:val="0"/>
          <w:marBottom w:val="0"/>
          <w:divBdr>
            <w:top w:val="none" w:sz="0" w:space="0" w:color="auto"/>
            <w:left w:val="none" w:sz="0" w:space="0" w:color="auto"/>
            <w:bottom w:val="none" w:sz="0" w:space="0" w:color="auto"/>
            <w:right w:val="none" w:sz="0" w:space="0" w:color="auto"/>
          </w:divBdr>
        </w:div>
      </w:divsChild>
    </w:div>
    <w:div w:id="1052197503">
      <w:bodyDiv w:val="1"/>
      <w:marLeft w:val="0"/>
      <w:marRight w:val="0"/>
      <w:marTop w:val="0"/>
      <w:marBottom w:val="0"/>
      <w:divBdr>
        <w:top w:val="none" w:sz="0" w:space="0" w:color="auto"/>
        <w:left w:val="none" w:sz="0" w:space="0" w:color="auto"/>
        <w:bottom w:val="none" w:sz="0" w:space="0" w:color="auto"/>
        <w:right w:val="none" w:sz="0" w:space="0" w:color="auto"/>
      </w:divBdr>
      <w:divsChild>
        <w:div w:id="214662594">
          <w:marLeft w:val="0"/>
          <w:marRight w:val="0"/>
          <w:marTop w:val="0"/>
          <w:marBottom w:val="0"/>
          <w:divBdr>
            <w:top w:val="none" w:sz="0" w:space="0" w:color="auto"/>
            <w:left w:val="none" w:sz="0" w:space="0" w:color="auto"/>
            <w:bottom w:val="none" w:sz="0" w:space="0" w:color="auto"/>
            <w:right w:val="none" w:sz="0" w:space="0" w:color="auto"/>
          </w:divBdr>
        </w:div>
        <w:div w:id="465512562">
          <w:marLeft w:val="0"/>
          <w:marRight w:val="0"/>
          <w:marTop w:val="0"/>
          <w:marBottom w:val="0"/>
          <w:divBdr>
            <w:top w:val="none" w:sz="0" w:space="0" w:color="auto"/>
            <w:left w:val="none" w:sz="0" w:space="0" w:color="auto"/>
            <w:bottom w:val="none" w:sz="0" w:space="0" w:color="auto"/>
            <w:right w:val="none" w:sz="0" w:space="0" w:color="auto"/>
          </w:divBdr>
        </w:div>
      </w:divsChild>
    </w:div>
    <w:div w:id="1281455038">
      <w:bodyDiv w:val="1"/>
      <w:marLeft w:val="0"/>
      <w:marRight w:val="0"/>
      <w:marTop w:val="0"/>
      <w:marBottom w:val="0"/>
      <w:divBdr>
        <w:top w:val="none" w:sz="0" w:space="0" w:color="auto"/>
        <w:left w:val="none" w:sz="0" w:space="0" w:color="auto"/>
        <w:bottom w:val="none" w:sz="0" w:space="0" w:color="auto"/>
        <w:right w:val="none" w:sz="0" w:space="0" w:color="auto"/>
      </w:divBdr>
      <w:divsChild>
        <w:div w:id="2065252518">
          <w:marLeft w:val="0"/>
          <w:marRight w:val="0"/>
          <w:marTop w:val="0"/>
          <w:marBottom w:val="0"/>
          <w:divBdr>
            <w:top w:val="none" w:sz="0" w:space="0" w:color="auto"/>
            <w:left w:val="none" w:sz="0" w:space="0" w:color="auto"/>
            <w:bottom w:val="none" w:sz="0" w:space="0" w:color="auto"/>
            <w:right w:val="none" w:sz="0" w:space="0" w:color="auto"/>
          </w:divBdr>
          <w:divsChild>
            <w:div w:id="536085224">
              <w:marLeft w:val="0"/>
              <w:marRight w:val="0"/>
              <w:marTop w:val="0"/>
              <w:marBottom w:val="0"/>
              <w:divBdr>
                <w:top w:val="none" w:sz="0" w:space="0" w:color="auto"/>
                <w:left w:val="none" w:sz="0" w:space="0" w:color="auto"/>
                <w:bottom w:val="none" w:sz="0" w:space="0" w:color="auto"/>
                <w:right w:val="none" w:sz="0" w:space="0" w:color="auto"/>
              </w:divBdr>
              <w:divsChild>
                <w:div w:id="58284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979596">
      <w:bodyDiv w:val="1"/>
      <w:marLeft w:val="0"/>
      <w:marRight w:val="0"/>
      <w:marTop w:val="0"/>
      <w:marBottom w:val="0"/>
      <w:divBdr>
        <w:top w:val="none" w:sz="0" w:space="0" w:color="auto"/>
        <w:left w:val="none" w:sz="0" w:space="0" w:color="auto"/>
        <w:bottom w:val="none" w:sz="0" w:space="0" w:color="auto"/>
        <w:right w:val="none" w:sz="0" w:space="0" w:color="auto"/>
      </w:divBdr>
      <w:divsChild>
        <w:div w:id="1858694227">
          <w:marLeft w:val="0"/>
          <w:marRight w:val="0"/>
          <w:marTop w:val="0"/>
          <w:marBottom w:val="0"/>
          <w:divBdr>
            <w:top w:val="none" w:sz="0" w:space="0" w:color="auto"/>
            <w:left w:val="none" w:sz="0" w:space="0" w:color="auto"/>
            <w:bottom w:val="none" w:sz="0" w:space="0" w:color="auto"/>
            <w:right w:val="none" w:sz="0" w:space="0" w:color="auto"/>
          </w:divBdr>
          <w:divsChild>
            <w:div w:id="1601327946">
              <w:marLeft w:val="0"/>
              <w:marRight w:val="0"/>
              <w:marTop w:val="0"/>
              <w:marBottom w:val="0"/>
              <w:divBdr>
                <w:top w:val="none" w:sz="0" w:space="0" w:color="auto"/>
                <w:left w:val="none" w:sz="0" w:space="0" w:color="auto"/>
                <w:bottom w:val="none" w:sz="0" w:space="0" w:color="auto"/>
                <w:right w:val="none" w:sz="0" w:space="0" w:color="auto"/>
              </w:divBdr>
              <w:divsChild>
                <w:div w:id="70722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016204">
      <w:bodyDiv w:val="1"/>
      <w:marLeft w:val="0"/>
      <w:marRight w:val="0"/>
      <w:marTop w:val="0"/>
      <w:marBottom w:val="0"/>
      <w:divBdr>
        <w:top w:val="none" w:sz="0" w:space="0" w:color="auto"/>
        <w:left w:val="none" w:sz="0" w:space="0" w:color="auto"/>
        <w:bottom w:val="none" w:sz="0" w:space="0" w:color="auto"/>
        <w:right w:val="none" w:sz="0" w:space="0" w:color="auto"/>
      </w:divBdr>
      <w:divsChild>
        <w:div w:id="1422027933">
          <w:marLeft w:val="0"/>
          <w:marRight w:val="0"/>
          <w:marTop w:val="0"/>
          <w:marBottom w:val="0"/>
          <w:divBdr>
            <w:top w:val="none" w:sz="0" w:space="0" w:color="auto"/>
            <w:left w:val="none" w:sz="0" w:space="0" w:color="auto"/>
            <w:bottom w:val="none" w:sz="0" w:space="0" w:color="auto"/>
            <w:right w:val="none" w:sz="0" w:space="0" w:color="auto"/>
          </w:divBdr>
          <w:divsChild>
            <w:div w:id="963773426">
              <w:marLeft w:val="0"/>
              <w:marRight w:val="0"/>
              <w:marTop w:val="0"/>
              <w:marBottom w:val="0"/>
              <w:divBdr>
                <w:top w:val="none" w:sz="0" w:space="0" w:color="auto"/>
                <w:left w:val="none" w:sz="0" w:space="0" w:color="auto"/>
                <w:bottom w:val="none" w:sz="0" w:space="0" w:color="auto"/>
                <w:right w:val="none" w:sz="0" w:space="0" w:color="auto"/>
              </w:divBdr>
              <w:divsChild>
                <w:div w:id="143840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446281">
      <w:bodyDiv w:val="1"/>
      <w:marLeft w:val="0"/>
      <w:marRight w:val="0"/>
      <w:marTop w:val="0"/>
      <w:marBottom w:val="0"/>
      <w:divBdr>
        <w:top w:val="none" w:sz="0" w:space="0" w:color="auto"/>
        <w:left w:val="none" w:sz="0" w:space="0" w:color="auto"/>
        <w:bottom w:val="none" w:sz="0" w:space="0" w:color="auto"/>
        <w:right w:val="none" w:sz="0" w:space="0" w:color="auto"/>
      </w:divBdr>
      <w:divsChild>
        <w:div w:id="203373899">
          <w:marLeft w:val="0"/>
          <w:marRight w:val="0"/>
          <w:marTop w:val="0"/>
          <w:marBottom w:val="0"/>
          <w:divBdr>
            <w:top w:val="none" w:sz="0" w:space="0" w:color="auto"/>
            <w:left w:val="none" w:sz="0" w:space="0" w:color="auto"/>
            <w:bottom w:val="none" w:sz="0" w:space="0" w:color="auto"/>
            <w:right w:val="none" w:sz="0" w:space="0" w:color="auto"/>
          </w:divBdr>
          <w:divsChild>
            <w:div w:id="742721593">
              <w:marLeft w:val="0"/>
              <w:marRight w:val="0"/>
              <w:marTop w:val="0"/>
              <w:marBottom w:val="0"/>
              <w:divBdr>
                <w:top w:val="none" w:sz="0" w:space="0" w:color="auto"/>
                <w:left w:val="none" w:sz="0" w:space="0" w:color="auto"/>
                <w:bottom w:val="none" w:sz="0" w:space="0" w:color="auto"/>
                <w:right w:val="none" w:sz="0" w:space="0" w:color="auto"/>
              </w:divBdr>
              <w:divsChild>
                <w:div w:id="568535548">
                  <w:marLeft w:val="0"/>
                  <w:marRight w:val="0"/>
                  <w:marTop w:val="0"/>
                  <w:marBottom w:val="0"/>
                  <w:divBdr>
                    <w:top w:val="none" w:sz="0" w:space="0" w:color="auto"/>
                    <w:left w:val="none" w:sz="0" w:space="0" w:color="auto"/>
                    <w:bottom w:val="none" w:sz="0" w:space="0" w:color="auto"/>
                    <w:right w:val="none" w:sz="0" w:space="0" w:color="auto"/>
                  </w:divBdr>
                  <w:divsChild>
                    <w:div w:id="163559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ble.usccb.org/es/bible/lecturas/100426.cf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67eb25-1d93-41e2-915d-7cde54cb8f0b">
      <Terms xmlns="http://schemas.microsoft.com/office/infopath/2007/PartnerControls"/>
    </lcf76f155ced4ddcb4097134ff3c332f>
    <TaxCatchAll xmlns="f513425a-9f13-489f-a62d-30711bb77aa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858C530D292F4E8B283F21F54BF441" ma:contentTypeVersion="11" ma:contentTypeDescription="Create a new document." ma:contentTypeScope="" ma:versionID="33c70c8c8f73653522ecf64b3cf32b47">
  <xsd:schema xmlns:xsd="http://www.w3.org/2001/XMLSchema" xmlns:xs="http://www.w3.org/2001/XMLSchema" xmlns:p="http://schemas.microsoft.com/office/2006/metadata/properties" xmlns:ns2="d367eb25-1d93-41e2-915d-7cde54cb8f0b" xmlns:ns3="f513425a-9f13-489f-a62d-30711bb77aaa" targetNamespace="http://schemas.microsoft.com/office/2006/metadata/properties" ma:root="true" ma:fieldsID="79de02e841f6fda3839fc002af8b5c4a" ns2:_="" ns3:_="">
    <xsd:import namespace="d367eb25-1d93-41e2-915d-7cde54cb8f0b"/>
    <xsd:import namespace="f513425a-9f13-489f-a62d-30711bb77aa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7eb25-1d93-41e2-915d-7cde54cb8f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bf5785-fda2-4148-b8d6-0a458c2774a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13425a-9f13-489f-a62d-30711bb77a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6a46331-86e9-4872-963f-db90ef5be231}" ma:internalName="TaxCatchAll" ma:showField="CatchAllData" ma:web="f513425a-9f13-489f-a62d-30711bb77a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702C2-9FEB-44C2-9D0A-B64C7ED42C23}">
  <ds:schemaRefs>
    <ds:schemaRef ds:uri="http://schemas.microsoft.com/office/2006/metadata/properties"/>
    <ds:schemaRef ds:uri="http://schemas.microsoft.com/office/infopath/2007/PartnerControls"/>
    <ds:schemaRef ds:uri="d367eb25-1d93-41e2-915d-7cde54cb8f0b"/>
    <ds:schemaRef ds:uri="f513425a-9f13-489f-a62d-30711bb77aaa"/>
  </ds:schemaRefs>
</ds:datastoreItem>
</file>

<file path=customXml/itemProps2.xml><?xml version="1.0" encoding="utf-8"?>
<ds:datastoreItem xmlns:ds="http://schemas.openxmlformats.org/officeDocument/2006/customXml" ds:itemID="{2A93943C-371D-4A23-B80F-B54AFA197155}">
  <ds:schemaRefs>
    <ds:schemaRef ds:uri="http://schemas.microsoft.com/sharepoint/v3/contenttype/forms"/>
  </ds:schemaRefs>
</ds:datastoreItem>
</file>

<file path=customXml/itemProps3.xml><?xml version="1.0" encoding="utf-8"?>
<ds:datastoreItem xmlns:ds="http://schemas.openxmlformats.org/officeDocument/2006/customXml" ds:itemID="{AD02C049-A6EC-48C1-8518-E7B662101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67eb25-1d93-41e2-915d-7cde54cb8f0b"/>
    <ds:schemaRef ds:uri="f513425a-9f13-489f-a62d-30711bb77a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150CA6-3B00-7649-A091-A4F0AD732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1124</Words>
  <Characters>5297</Characters>
  <Application>Microsoft Office Word</Application>
  <DocSecurity>0</DocSecurity>
  <Lines>110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Ferreira</dc:creator>
  <cp:keywords/>
  <dc:description/>
  <cp:lastModifiedBy>Chelsy Gomez</cp:lastModifiedBy>
  <cp:revision>3</cp:revision>
  <dcterms:created xsi:type="dcterms:W3CDTF">2026-08-12T15:19:00Z</dcterms:created>
  <dcterms:modified xsi:type="dcterms:W3CDTF">2026-08-12T15:20:00Z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0x010100AB858C530D292F4E8B283F21F54BF441</vt:lpwstr>
  </property>
</Properties>
</file>